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576BF4" w:rsidRDefault="00576BF4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576BF4" w:rsidRDefault="00576BF4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576BF4" w:rsidRDefault="00576BF4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576BF4" w:rsidRDefault="00576BF4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576BF4" w:rsidRDefault="00576BF4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576BF4" w:rsidRDefault="00576BF4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576BF4" w:rsidRPr="00576BF4" w:rsidRDefault="00576BF4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130916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b/>
          <w:caps/>
          <w:szCs w:val="24"/>
          <w:lang w:val="ru-RU"/>
        </w:rPr>
      </w:pPr>
    </w:p>
    <w:p w:rsidR="00576BF4" w:rsidRPr="00576BF4" w:rsidRDefault="00576BF4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b/>
          <w:caps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b/>
          <w:caps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b/>
          <w:caps/>
          <w:szCs w:val="24"/>
          <w:lang w:val="ru-RU"/>
        </w:rPr>
      </w:pPr>
      <w:r w:rsidRPr="00576BF4">
        <w:rPr>
          <w:rFonts w:cs="Times New Roman"/>
          <w:b/>
          <w:caps/>
          <w:szCs w:val="24"/>
          <w:lang w:val="ru-RU"/>
        </w:rPr>
        <w:t>ПРОГРАММа УЧЕБНОЙ ДИСЦИПЛИНЫ</w:t>
      </w: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b/>
          <w:caps/>
          <w:szCs w:val="24"/>
          <w:u w:val="single"/>
          <w:lang w:val="ru-RU"/>
        </w:rPr>
      </w:pPr>
    </w:p>
    <w:p w:rsidR="00130916" w:rsidRPr="00576BF4" w:rsidRDefault="00130916" w:rsidP="0013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i/>
          <w:szCs w:val="24"/>
          <w:lang w:val="ru-RU"/>
        </w:rPr>
      </w:pPr>
      <w:r w:rsidRPr="00576BF4">
        <w:rPr>
          <w:rFonts w:cs="Times New Roman"/>
          <w:b/>
          <w:szCs w:val="24"/>
          <w:lang w:val="ru-RU"/>
        </w:rPr>
        <w:t>ГЕОГРАФИЯ</w:t>
      </w:r>
    </w:p>
    <w:p w:rsidR="00130916" w:rsidRPr="00576BF4" w:rsidRDefault="00130916" w:rsidP="0013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i/>
          <w:szCs w:val="24"/>
          <w:lang w:val="ru-RU"/>
        </w:rPr>
      </w:pPr>
    </w:p>
    <w:p w:rsidR="00130916" w:rsidRPr="00576BF4" w:rsidRDefault="00130916" w:rsidP="0013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caps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caps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4C3E7C" w:rsidRPr="00576BF4" w:rsidRDefault="004C3E7C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cs="Times New Roman"/>
          <w:bCs/>
          <w:szCs w:val="24"/>
          <w:lang w:val="ru-RU"/>
        </w:rPr>
      </w:pPr>
      <w:r w:rsidRPr="00576BF4">
        <w:rPr>
          <w:rFonts w:cs="Times New Roman"/>
          <w:bCs/>
          <w:szCs w:val="24"/>
          <w:lang w:val="ru-RU"/>
        </w:rPr>
        <w:t>201</w:t>
      </w:r>
      <w:r w:rsidR="00576BF4">
        <w:rPr>
          <w:rFonts w:cs="Times New Roman"/>
          <w:bCs/>
          <w:szCs w:val="24"/>
          <w:lang w:val="ru-RU"/>
        </w:rPr>
        <w:t>7</w:t>
      </w:r>
      <w:r w:rsidRPr="00576BF4">
        <w:rPr>
          <w:rFonts w:cs="Times New Roman"/>
          <w:bCs/>
          <w:szCs w:val="24"/>
          <w:lang w:val="ru-RU"/>
        </w:rPr>
        <w:t>г.</w:t>
      </w: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cs="Times New Roman"/>
          <w:szCs w:val="24"/>
          <w:lang w:val="ru-RU"/>
        </w:rPr>
      </w:pPr>
      <w:r w:rsidRPr="00576BF4">
        <w:rPr>
          <w:rFonts w:cs="Times New Roman"/>
          <w:szCs w:val="24"/>
          <w:lang w:val="ru-RU"/>
        </w:rPr>
        <w:lastRenderedPageBreak/>
        <w:t>Программа учебной дисциплины</w:t>
      </w:r>
      <w:r w:rsidRPr="00576BF4">
        <w:rPr>
          <w:rFonts w:cs="Times New Roman"/>
          <w:caps/>
          <w:szCs w:val="24"/>
          <w:lang w:val="ru-RU"/>
        </w:rPr>
        <w:t xml:space="preserve"> </w:t>
      </w:r>
      <w:r w:rsidRPr="00576BF4">
        <w:rPr>
          <w:rFonts w:cs="Times New Roman"/>
          <w:szCs w:val="24"/>
          <w:lang w:val="ru-RU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</w:t>
      </w:r>
      <w:r w:rsidRPr="00576BF4">
        <w:rPr>
          <w:rFonts w:cs="Times New Roman"/>
          <w:szCs w:val="24"/>
        </w:rPr>
        <w:t> </w:t>
      </w:r>
      <w:r w:rsidRPr="00576BF4">
        <w:rPr>
          <w:rFonts w:cs="Times New Roman"/>
          <w:szCs w:val="24"/>
          <w:lang w:val="ru-RU"/>
        </w:rPr>
        <w:t xml:space="preserve">г. </w:t>
      </w:r>
      <w:r w:rsidRPr="00576BF4">
        <w:rPr>
          <w:rFonts w:cs="Times New Roman"/>
          <w:szCs w:val="24"/>
        </w:rPr>
        <w:t>N </w:t>
      </w:r>
      <w:r w:rsidRPr="00576BF4">
        <w:rPr>
          <w:rFonts w:cs="Times New Roman"/>
          <w:szCs w:val="24"/>
          <w:lang w:val="ru-RU"/>
        </w:rPr>
        <w:t xml:space="preserve">413 по специальности </w:t>
      </w:r>
      <w:r w:rsidR="003B775C" w:rsidRPr="00576BF4">
        <w:rPr>
          <w:rFonts w:cs="Times New Roman"/>
          <w:b/>
          <w:szCs w:val="24"/>
          <w:lang w:val="ru-RU"/>
        </w:rPr>
        <w:t>38.02.04 Коммерция (по отраслям)</w:t>
      </w: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Cs w:val="24"/>
          <w:lang w:val="ru-RU"/>
        </w:rPr>
      </w:pPr>
      <w:r w:rsidRPr="00576BF4">
        <w:rPr>
          <w:rFonts w:cs="Times New Roman"/>
          <w:b/>
          <w:szCs w:val="24"/>
          <w:lang w:val="ru-RU"/>
        </w:rPr>
        <w:t>Организация-разработчик:</w:t>
      </w:r>
      <w:r w:rsidRPr="00576BF4">
        <w:rPr>
          <w:rFonts w:cs="Times New Roman"/>
          <w:szCs w:val="24"/>
          <w:lang w:val="ru-RU"/>
        </w:rPr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130916" w:rsidRPr="00576BF4" w:rsidRDefault="00130916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Cs w:val="24"/>
          <w:lang w:val="ru-RU"/>
        </w:rPr>
      </w:pPr>
      <w:r w:rsidRPr="00576BF4">
        <w:rPr>
          <w:rFonts w:cs="Times New Roman"/>
          <w:b/>
          <w:szCs w:val="24"/>
          <w:lang w:val="ru-RU"/>
        </w:rPr>
        <w:t>Разработчик:</w:t>
      </w:r>
      <w:r w:rsidRPr="00576BF4">
        <w:rPr>
          <w:rFonts w:cs="Times New Roman"/>
          <w:szCs w:val="24"/>
          <w:lang w:val="ru-RU"/>
        </w:rPr>
        <w:t xml:space="preserve"> Родионова Н.Ю.., преподаватель ГБПОУ ИО «БрПК».</w:t>
      </w: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Cs w:val="24"/>
          <w:lang w:val="ru-RU"/>
        </w:rPr>
      </w:pPr>
    </w:p>
    <w:p w:rsidR="00F71F1A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Cs w:val="24"/>
          <w:lang w:val="ru-RU"/>
        </w:rPr>
      </w:pPr>
      <w:r w:rsidRPr="00576BF4">
        <w:rPr>
          <w:rFonts w:cs="Times New Roman"/>
          <w:szCs w:val="24"/>
          <w:lang w:val="ru-RU"/>
        </w:rPr>
        <w:t>Рассмотрена и одобрена на заседании предметно-цикловой комиссии 201</w:t>
      </w:r>
      <w:r w:rsidR="00576BF4">
        <w:rPr>
          <w:rFonts w:cs="Times New Roman"/>
          <w:szCs w:val="24"/>
          <w:lang w:val="ru-RU"/>
        </w:rPr>
        <w:t>7</w:t>
      </w:r>
      <w:r w:rsidRPr="00576BF4">
        <w:rPr>
          <w:rFonts w:cs="Times New Roman"/>
          <w:szCs w:val="24"/>
          <w:lang w:val="ru-RU"/>
        </w:rPr>
        <w:t xml:space="preserve">г., </w:t>
      </w:r>
    </w:p>
    <w:p w:rsidR="00130916" w:rsidRPr="00576BF4" w:rsidRDefault="00130916" w:rsidP="001309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Cs w:val="24"/>
          <w:lang w:val="ru-RU"/>
        </w:rPr>
      </w:pPr>
      <w:r w:rsidRPr="00576BF4">
        <w:rPr>
          <w:rFonts w:cs="Times New Roman"/>
          <w:szCs w:val="24"/>
          <w:lang w:val="ru-RU"/>
        </w:rPr>
        <w:t xml:space="preserve">председатель ПЦК </w:t>
      </w:r>
      <w:r w:rsidR="006143FA" w:rsidRPr="00576BF4">
        <w:rPr>
          <w:rFonts w:cs="Times New Roman"/>
          <w:szCs w:val="24"/>
          <w:lang w:val="ru-RU"/>
        </w:rPr>
        <w:t>Лапина Н.Л</w:t>
      </w:r>
      <w:r w:rsidRPr="00576BF4">
        <w:rPr>
          <w:rFonts w:cs="Times New Roman"/>
          <w:szCs w:val="24"/>
          <w:lang w:val="ru-RU"/>
        </w:rPr>
        <w:t>.</w:t>
      </w:r>
    </w:p>
    <w:p w:rsidR="00130916" w:rsidRPr="00576BF4" w:rsidRDefault="00130916" w:rsidP="001309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  <w:lang w:val="ru-RU"/>
        </w:rPr>
      </w:pPr>
    </w:p>
    <w:p w:rsidR="00130916" w:rsidRPr="00576BF4" w:rsidRDefault="00130916" w:rsidP="001309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576BF4" w:rsidRDefault="00576BF4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576BF4" w:rsidRPr="00576BF4" w:rsidRDefault="00576BF4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4C3E7C" w:rsidRPr="00576BF4" w:rsidRDefault="004C3E7C" w:rsidP="004C3E7C">
      <w:pPr>
        <w:rPr>
          <w:szCs w:val="24"/>
          <w:lang w:val="ru-RU"/>
        </w:rPr>
      </w:pPr>
    </w:p>
    <w:p w:rsidR="00D55BE3" w:rsidRPr="00576BF4" w:rsidRDefault="00D55BE3" w:rsidP="00D55B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576BF4">
        <w:rPr>
          <w:b/>
        </w:rPr>
        <w:lastRenderedPageBreak/>
        <w:t>СОДЕРЖАНИЕ</w:t>
      </w:r>
    </w:p>
    <w:p w:rsidR="00D55BE3" w:rsidRPr="00576BF4" w:rsidRDefault="00D55BE3" w:rsidP="00D55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24"/>
        <w:gridCol w:w="1892"/>
      </w:tblGrid>
      <w:tr w:rsidR="00D55BE3" w:rsidRPr="00576BF4" w:rsidTr="00DE0FFC">
        <w:tc>
          <w:tcPr>
            <w:tcW w:w="7668" w:type="dxa"/>
            <w:shd w:val="clear" w:color="auto" w:fill="auto"/>
          </w:tcPr>
          <w:p w:rsidR="00D55BE3" w:rsidRPr="00576BF4" w:rsidRDefault="00D55BE3" w:rsidP="00DE0FFC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576BF4" w:rsidRDefault="00D55BE3" w:rsidP="00DE0FFC">
            <w:pPr>
              <w:jc w:val="center"/>
              <w:rPr>
                <w:szCs w:val="24"/>
              </w:rPr>
            </w:pPr>
            <w:proofErr w:type="spellStart"/>
            <w:r w:rsidRPr="00576BF4">
              <w:rPr>
                <w:szCs w:val="24"/>
              </w:rPr>
              <w:t>стр</w:t>
            </w:r>
            <w:proofErr w:type="spellEnd"/>
            <w:r w:rsidRPr="00576BF4">
              <w:rPr>
                <w:szCs w:val="24"/>
              </w:rPr>
              <w:t>.</w:t>
            </w:r>
          </w:p>
        </w:tc>
      </w:tr>
      <w:tr w:rsidR="00D55BE3" w:rsidRPr="00576BF4" w:rsidTr="00DE0FFC">
        <w:tc>
          <w:tcPr>
            <w:tcW w:w="7668" w:type="dxa"/>
            <w:shd w:val="clear" w:color="auto" w:fill="auto"/>
          </w:tcPr>
          <w:p w:rsidR="00D55BE3" w:rsidRPr="00576BF4" w:rsidRDefault="00D55BE3" w:rsidP="00D55BE3">
            <w:pPr>
              <w:pStyle w:val="1"/>
              <w:numPr>
                <w:ilvl w:val="0"/>
                <w:numId w:val="13"/>
              </w:numPr>
              <w:jc w:val="both"/>
              <w:rPr>
                <w:caps/>
              </w:rPr>
            </w:pPr>
            <w:r w:rsidRPr="00576BF4">
              <w:rPr>
                <w:caps/>
              </w:rPr>
              <w:t>ПАСПОРТ ПРОГРАММЫ УЧЕБНОЙ ДИСЦИПЛИНЫ</w:t>
            </w:r>
          </w:p>
          <w:p w:rsidR="00D55BE3" w:rsidRPr="00576BF4" w:rsidRDefault="00D55BE3" w:rsidP="00DE0FFC">
            <w:pPr>
              <w:rPr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576BF4" w:rsidRDefault="00D55BE3" w:rsidP="00DE0FFC">
            <w:pPr>
              <w:jc w:val="center"/>
              <w:rPr>
                <w:szCs w:val="24"/>
              </w:rPr>
            </w:pPr>
            <w:r w:rsidRPr="00576BF4">
              <w:rPr>
                <w:szCs w:val="24"/>
              </w:rPr>
              <w:t>4</w:t>
            </w:r>
          </w:p>
        </w:tc>
      </w:tr>
      <w:tr w:rsidR="00D55BE3" w:rsidRPr="00576BF4" w:rsidTr="00DE0FFC">
        <w:tc>
          <w:tcPr>
            <w:tcW w:w="7668" w:type="dxa"/>
            <w:shd w:val="clear" w:color="auto" w:fill="auto"/>
          </w:tcPr>
          <w:p w:rsidR="00D55BE3" w:rsidRPr="00576BF4" w:rsidRDefault="00D55BE3" w:rsidP="00D55BE3">
            <w:pPr>
              <w:pStyle w:val="1"/>
              <w:numPr>
                <w:ilvl w:val="0"/>
                <w:numId w:val="13"/>
              </w:numPr>
              <w:jc w:val="both"/>
              <w:rPr>
                <w:caps/>
              </w:rPr>
            </w:pPr>
            <w:r w:rsidRPr="00576BF4">
              <w:rPr>
                <w:caps/>
              </w:rPr>
              <w:t>СТРУКТУРА и содержание УЧЕБНОЙ ДИСЦИПЛИНЫ</w:t>
            </w:r>
          </w:p>
          <w:p w:rsidR="00D55BE3" w:rsidRPr="00576BF4" w:rsidRDefault="00D55BE3" w:rsidP="00DE0FFC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576BF4" w:rsidRDefault="00D55BE3" w:rsidP="00DE0FFC">
            <w:pPr>
              <w:jc w:val="center"/>
              <w:rPr>
                <w:szCs w:val="24"/>
              </w:rPr>
            </w:pPr>
            <w:r w:rsidRPr="00576BF4">
              <w:rPr>
                <w:szCs w:val="24"/>
              </w:rPr>
              <w:t>6</w:t>
            </w:r>
          </w:p>
        </w:tc>
      </w:tr>
      <w:tr w:rsidR="00D55BE3" w:rsidRPr="00576BF4" w:rsidTr="00DE0FFC">
        <w:trPr>
          <w:trHeight w:val="670"/>
        </w:trPr>
        <w:tc>
          <w:tcPr>
            <w:tcW w:w="7668" w:type="dxa"/>
            <w:shd w:val="clear" w:color="auto" w:fill="auto"/>
          </w:tcPr>
          <w:p w:rsidR="00D55BE3" w:rsidRPr="00576BF4" w:rsidRDefault="00D55BE3" w:rsidP="00D55BE3">
            <w:pPr>
              <w:pStyle w:val="1"/>
              <w:numPr>
                <w:ilvl w:val="0"/>
                <w:numId w:val="13"/>
              </w:numPr>
              <w:jc w:val="both"/>
              <w:rPr>
                <w:caps/>
              </w:rPr>
            </w:pPr>
            <w:r w:rsidRPr="00576BF4">
              <w:rPr>
                <w:caps/>
              </w:rPr>
              <w:t>условия реализации программы учебной дисциплины</w:t>
            </w:r>
          </w:p>
          <w:p w:rsidR="00D55BE3" w:rsidRPr="00576BF4" w:rsidRDefault="00D55BE3" w:rsidP="00DE0FFC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576BF4" w:rsidRDefault="00D55BE3" w:rsidP="00DE0FFC">
            <w:pPr>
              <w:jc w:val="center"/>
              <w:rPr>
                <w:szCs w:val="24"/>
              </w:rPr>
            </w:pPr>
            <w:r w:rsidRPr="00576BF4">
              <w:rPr>
                <w:szCs w:val="24"/>
              </w:rPr>
              <w:t>9</w:t>
            </w:r>
          </w:p>
        </w:tc>
      </w:tr>
      <w:tr w:rsidR="00D55BE3" w:rsidRPr="00576BF4" w:rsidTr="00DE0FFC">
        <w:tc>
          <w:tcPr>
            <w:tcW w:w="7668" w:type="dxa"/>
            <w:shd w:val="clear" w:color="auto" w:fill="auto"/>
          </w:tcPr>
          <w:p w:rsidR="00D55BE3" w:rsidRPr="00576BF4" w:rsidRDefault="00D55BE3" w:rsidP="00D55BE3">
            <w:pPr>
              <w:pStyle w:val="1"/>
              <w:numPr>
                <w:ilvl w:val="0"/>
                <w:numId w:val="13"/>
              </w:numPr>
              <w:jc w:val="both"/>
              <w:rPr>
                <w:caps/>
              </w:rPr>
            </w:pPr>
            <w:r w:rsidRPr="00576BF4">
              <w:rPr>
                <w:caps/>
              </w:rPr>
              <w:t>Контроль и оценка результатов Освоения учебной дисциплины</w:t>
            </w:r>
          </w:p>
          <w:p w:rsidR="00D55BE3" w:rsidRPr="00576BF4" w:rsidRDefault="00D55BE3" w:rsidP="00DE0FFC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576BF4" w:rsidRDefault="00D55BE3" w:rsidP="00DE0FFC">
            <w:pPr>
              <w:jc w:val="center"/>
              <w:rPr>
                <w:szCs w:val="24"/>
              </w:rPr>
            </w:pPr>
            <w:r w:rsidRPr="00576BF4">
              <w:rPr>
                <w:szCs w:val="24"/>
              </w:rPr>
              <w:t>10</w:t>
            </w:r>
          </w:p>
        </w:tc>
      </w:tr>
    </w:tbl>
    <w:p w:rsidR="00773D78" w:rsidRPr="00576BF4" w:rsidRDefault="00773D78">
      <w:pPr>
        <w:widowControl w:val="0"/>
        <w:autoSpaceDE w:val="0"/>
        <w:autoSpaceDN w:val="0"/>
        <w:adjustRightInd w:val="0"/>
        <w:spacing w:line="211" w:lineRule="exact"/>
        <w:rPr>
          <w:rFonts w:cs="Times New Roman"/>
          <w:szCs w:val="24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Cs w:val="24"/>
          <w:lang w:val="ru-RU"/>
        </w:rPr>
      </w:pPr>
      <w:bookmarkStart w:id="0" w:name="page3"/>
      <w:bookmarkEnd w:id="0"/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spacing w:line="295" w:lineRule="exact"/>
        <w:rPr>
          <w:rFonts w:cs="Times New Roman"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  <w:bookmarkStart w:id="1" w:name="page5"/>
      <w:bookmarkEnd w:id="1"/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130916" w:rsidRPr="00576BF4" w:rsidRDefault="00130916">
      <w:pPr>
        <w:widowControl w:val="0"/>
        <w:autoSpaceDE w:val="0"/>
        <w:autoSpaceDN w:val="0"/>
        <w:adjustRightInd w:val="0"/>
        <w:ind w:left="3540"/>
        <w:rPr>
          <w:rFonts w:cs="Times New Roman"/>
          <w:b/>
          <w:bCs/>
          <w:sz w:val="20"/>
          <w:szCs w:val="20"/>
          <w:lang w:val="ru-RU"/>
        </w:rPr>
      </w:pPr>
    </w:p>
    <w:p w:rsidR="00773D78" w:rsidRPr="00576BF4" w:rsidRDefault="00773D78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</w:rPr>
        <w:sectPr w:rsidR="00773D78" w:rsidRPr="00576BF4">
          <w:pgSz w:w="11906" w:h="16838"/>
          <w:pgMar w:top="1098" w:right="920" w:bottom="439" w:left="1680" w:header="720" w:footer="720" w:gutter="0"/>
          <w:cols w:space="720" w:equalWidth="0">
            <w:col w:w="9300"/>
          </w:cols>
          <w:noEndnote/>
        </w:sectPr>
      </w:pPr>
    </w:p>
    <w:p w:rsidR="001B2BFD" w:rsidRPr="00576BF4" w:rsidRDefault="001B2BFD" w:rsidP="001B2B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="Times New Roman"/>
          <w:b/>
          <w:caps/>
          <w:sz w:val="20"/>
          <w:szCs w:val="20"/>
          <w:lang w:val="ru-RU"/>
        </w:rPr>
      </w:pPr>
      <w:r w:rsidRPr="00576BF4">
        <w:rPr>
          <w:rFonts w:cs="Times New Roman"/>
          <w:b/>
          <w:caps/>
          <w:sz w:val="20"/>
          <w:szCs w:val="20"/>
          <w:lang w:val="ru-RU"/>
        </w:rPr>
        <w:lastRenderedPageBreak/>
        <w:t>1. паспорт ПРОГРАММЫ УЧЕБНОЙ ДИСЦИПЛИНЫ</w:t>
      </w:r>
    </w:p>
    <w:p w:rsidR="00773D78" w:rsidRPr="00576BF4" w:rsidRDefault="00652746">
      <w:pPr>
        <w:widowControl w:val="0"/>
        <w:autoSpaceDE w:val="0"/>
        <w:autoSpaceDN w:val="0"/>
        <w:adjustRightInd w:val="0"/>
        <w:ind w:left="3780"/>
        <w:rPr>
          <w:rFonts w:cs="Times New Roman"/>
          <w:sz w:val="20"/>
          <w:szCs w:val="20"/>
          <w:lang w:val="ru-RU"/>
        </w:rPr>
      </w:pPr>
      <w:bookmarkStart w:id="2" w:name="page7"/>
      <w:bookmarkEnd w:id="2"/>
      <w:r w:rsidRPr="00576BF4">
        <w:rPr>
          <w:rFonts w:cs="Times New Roman"/>
          <w:b/>
          <w:bCs/>
          <w:sz w:val="20"/>
          <w:szCs w:val="20"/>
          <w:lang w:val="ru-RU"/>
        </w:rPr>
        <w:t xml:space="preserve"> </w:t>
      </w:r>
      <w:r w:rsidR="00FF2AAD" w:rsidRPr="00576BF4">
        <w:rPr>
          <w:rFonts w:cs="Times New Roman"/>
          <w:b/>
          <w:bCs/>
          <w:sz w:val="20"/>
          <w:szCs w:val="20"/>
          <w:lang w:val="ru-RU"/>
        </w:rPr>
        <w:t>«ГЕОГРАФИЯ»</w:t>
      </w:r>
    </w:p>
    <w:p w:rsidR="00773D78" w:rsidRPr="00576BF4" w:rsidRDefault="00773D78">
      <w:pPr>
        <w:widowControl w:val="0"/>
        <w:autoSpaceDE w:val="0"/>
        <w:autoSpaceDN w:val="0"/>
        <w:adjustRightInd w:val="0"/>
        <w:spacing w:line="316" w:lineRule="exact"/>
        <w:rPr>
          <w:rFonts w:cs="Times New Roman"/>
          <w:sz w:val="20"/>
          <w:szCs w:val="20"/>
          <w:lang w:val="ru-RU"/>
        </w:rPr>
      </w:pPr>
    </w:p>
    <w:p w:rsidR="00652746" w:rsidRPr="00576BF4" w:rsidRDefault="00652746" w:rsidP="00652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b/>
          <w:sz w:val="20"/>
          <w:szCs w:val="20"/>
          <w:lang w:val="ru-RU"/>
        </w:rPr>
      </w:pPr>
      <w:r w:rsidRPr="00576BF4">
        <w:rPr>
          <w:rFonts w:cs="Times New Roman"/>
          <w:b/>
          <w:sz w:val="20"/>
          <w:szCs w:val="20"/>
          <w:lang w:val="ru-RU"/>
        </w:rPr>
        <w:t>1.1.</w:t>
      </w:r>
      <w:r w:rsidRPr="00576BF4">
        <w:rPr>
          <w:rFonts w:cs="Times New Roman"/>
          <w:b/>
          <w:sz w:val="20"/>
          <w:szCs w:val="20"/>
        </w:rPr>
        <w:t> </w:t>
      </w:r>
      <w:r w:rsidRPr="00576BF4">
        <w:rPr>
          <w:rFonts w:cs="Times New Roman"/>
          <w:b/>
          <w:sz w:val="20"/>
          <w:szCs w:val="20"/>
          <w:lang w:val="ru-RU"/>
        </w:rPr>
        <w:t>Область применения программы</w:t>
      </w:r>
    </w:p>
    <w:p w:rsidR="00652746" w:rsidRPr="00576BF4" w:rsidRDefault="00652746" w:rsidP="00652746">
      <w:pPr>
        <w:ind w:firstLine="708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(специальностям) СПО,</w:t>
      </w:r>
      <w:r w:rsidRPr="00576BF4">
        <w:rPr>
          <w:rFonts w:cs="Times New Roman"/>
          <w:b/>
          <w:sz w:val="20"/>
          <w:szCs w:val="20"/>
          <w:lang w:val="ru-RU"/>
        </w:rPr>
        <w:t xml:space="preserve"> </w:t>
      </w:r>
      <w:r w:rsidRPr="00576BF4">
        <w:rPr>
          <w:rFonts w:cs="Times New Roman"/>
          <w:sz w:val="20"/>
          <w:szCs w:val="20"/>
          <w:lang w:val="ru-RU"/>
        </w:rPr>
        <w:t xml:space="preserve">входящей в состав укрупненной группы специальностей </w:t>
      </w:r>
      <w:r w:rsidR="003B775C" w:rsidRPr="00576BF4">
        <w:rPr>
          <w:rFonts w:cs="Times New Roman"/>
          <w:b/>
          <w:sz w:val="20"/>
          <w:szCs w:val="20"/>
          <w:lang w:val="ru-RU"/>
        </w:rPr>
        <w:t>38.02.04 Коммерция (по отраслям)</w:t>
      </w:r>
    </w:p>
    <w:p w:rsidR="00652746" w:rsidRPr="00576BF4" w:rsidRDefault="00652746" w:rsidP="006527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ab/>
        <w:t xml:space="preserve"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 </w:t>
      </w:r>
    </w:p>
    <w:p w:rsidR="00773D78" w:rsidRPr="00576BF4" w:rsidRDefault="00773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p w:rsidR="00773D78" w:rsidRPr="00576BF4" w:rsidRDefault="00A61932" w:rsidP="00A61932">
      <w:pPr>
        <w:widowControl w:val="0"/>
        <w:autoSpaceDE w:val="0"/>
        <w:autoSpaceDN w:val="0"/>
        <w:adjustRightInd w:val="0"/>
        <w:spacing w:line="356" w:lineRule="exact"/>
        <w:rPr>
          <w:rFonts w:cs="Times New Roman"/>
          <w:b/>
          <w:bCs/>
          <w:color w:val="000000"/>
          <w:sz w:val="20"/>
          <w:szCs w:val="20"/>
          <w:lang w:val="ru-RU"/>
        </w:rPr>
      </w:pPr>
      <w:r w:rsidRPr="00576BF4">
        <w:rPr>
          <w:rFonts w:cs="Times New Roman"/>
          <w:b/>
          <w:bCs/>
          <w:color w:val="000000"/>
          <w:sz w:val="20"/>
          <w:szCs w:val="20"/>
          <w:lang w:val="ru-RU"/>
        </w:rPr>
        <w:t>1.2. Общая характеристика учебной дисциплины</w:t>
      </w:r>
    </w:p>
    <w:p w:rsidR="0089558F" w:rsidRPr="00576BF4" w:rsidRDefault="0089558F" w:rsidP="0089558F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  <w:lang w:val="ru-RU"/>
        </w:rPr>
        <w:t xml:space="preserve">         </w:t>
      </w:r>
      <w:r w:rsidR="00A61932" w:rsidRPr="00576BF4">
        <w:rPr>
          <w:rFonts w:cs="Times New Roman"/>
          <w:color w:val="000000"/>
          <w:sz w:val="20"/>
          <w:szCs w:val="20"/>
          <w:lang w:val="ru-RU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</w:t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A61932" w:rsidRPr="00576BF4">
        <w:rPr>
          <w:rFonts w:cs="Times New Roman"/>
          <w:color w:val="000000"/>
          <w:sz w:val="20"/>
          <w:szCs w:val="20"/>
          <w:lang w:val="ru-RU"/>
        </w:rPr>
        <w:t>мире, о месте и роли России в этом мире, развивает познавательный интерес</w:t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A61932" w:rsidRPr="00576BF4">
        <w:rPr>
          <w:rFonts w:cs="Times New Roman"/>
          <w:color w:val="000000"/>
          <w:sz w:val="20"/>
          <w:szCs w:val="20"/>
          <w:lang w:val="ru-RU"/>
        </w:rPr>
        <w:t>к другим народам и странам.</w:t>
      </w:r>
      <w:r w:rsidR="00A61932"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       </w:t>
      </w:r>
      <w:r w:rsidR="00A61932" w:rsidRPr="00576BF4">
        <w:rPr>
          <w:rFonts w:cs="Times New Roman"/>
          <w:color w:val="000000"/>
          <w:sz w:val="20"/>
          <w:szCs w:val="20"/>
          <w:lang w:val="ru-RU"/>
        </w:rPr>
        <w:t>Основой изучения географии является социально ориентированное содержание о размещении населения и хозяйства, об особенностях, динамике и</w:t>
      </w:r>
      <w:r w:rsidR="00A61932" w:rsidRPr="00576BF4">
        <w:rPr>
          <w:rFonts w:cs="Times New Roman"/>
          <w:color w:val="000000"/>
          <w:sz w:val="20"/>
          <w:szCs w:val="20"/>
          <w:lang w:val="ru-RU"/>
        </w:rPr>
        <w:br/>
        <w:t>территориальных следствиях главных политических, экономических, экологических и иных процессов, протекающих в географическом пространстве, а</w:t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A61932" w:rsidRPr="00576BF4">
        <w:rPr>
          <w:rFonts w:cs="Times New Roman"/>
          <w:color w:val="000000"/>
          <w:sz w:val="20"/>
          <w:szCs w:val="20"/>
          <w:lang w:val="ru-RU"/>
        </w:rPr>
        <w:t>также о проблемах взаимодействия человеческого общества и природной</w:t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A61932" w:rsidRPr="00576BF4">
        <w:rPr>
          <w:rFonts w:cs="Times New Roman"/>
          <w:color w:val="000000"/>
          <w:sz w:val="20"/>
          <w:szCs w:val="20"/>
          <w:lang w:val="ru-RU"/>
        </w:rPr>
        <w:t>среды, адаптации человека к географическим условиям проживания.</w:t>
      </w:r>
      <w:r w:rsidR="00A61932"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      </w:t>
      </w:r>
      <w:r w:rsidR="00A61932" w:rsidRPr="00576BF4">
        <w:rPr>
          <w:rFonts w:cs="Times New Roman"/>
          <w:color w:val="000000"/>
          <w:sz w:val="20"/>
          <w:szCs w:val="20"/>
          <w:lang w:val="ru-RU"/>
        </w:rPr>
        <w:t xml:space="preserve"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</w:t>
      </w:r>
      <w:r w:rsidRPr="00576BF4">
        <w:rPr>
          <w:rFonts w:cs="Times New Roman"/>
          <w:color w:val="000000"/>
          <w:sz w:val="20"/>
          <w:szCs w:val="20"/>
          <w:lang w:val="ru-RU"/>
        </w:rPr>
        <w:t>о населении и хозяйстве различных регионов и ведущих стран мира, развиваются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  <w:t xml:space="preserve">географические умения и навыки, общая культура и мировоззрение. </w:t>
      </w:r>
    </w:p>
    <w:p w:rsidR="0089558F" w:rsidRPr="00576BF4" w:rsidRDefault="0089558F" w:rsidP="0089558F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  <w:lang w:val="ru-RU"/>
        </w:rPr>
        <w:t xml:space="preserve">        Учебная дисциплина «География» обладает большим количеством междисциплинарных связей, в частности, широко использует базовые знания физической географии, истории, политологии, экономики, этнической, религиозной и др. культур. Все это она исследует в рамках традиционной триады «природа — население — хозяйство», создавая при этом качественно новое знание. Это позволяет рассматривать ее как одну из классических </w:t>
      </w:r>
      <w:proofErr w:type="spellStart"/>
      <w:r w:rsidRPr="00576BF4">
        <w:rPr>
          <w:rFonts w:cs="Times New Roman"/>
          <w:color w:val="000000"/>
          <w:sz w:val="20"/>
          <w:szCs w:val="20"/>
          <w:lang w:val="ru-RU"/>
        </w:rPr>
        <w:t>метадисциплин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</w:p>
    <w:p w:rsidR="004432C1" w:rsidRPr="00576BF4" w:rsidRDefault="00A6745D" w:rsidP="0089558F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  <w:lang w:val="ru-RU"/>
        </w:rPr>
        <w:t xml:space="preserve">        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географии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br/>
        <w:t>осуществляется на базовом уровне ФГОС среднего общего образования с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br/>
        <w:t>учетом профиля профессионального образования, специфики осваиваемых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br/>
        <w:t>профессий СПО или специальностей СПО.</w:t>
      </w:r>
      <w:r w:rsidR="00E034F8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t>Это выражается через количество часов, выделяемых на изучение отдельных тем программы, глубину их освоен</w:t>
      </w:r>
      <w:r w:rsidR="00E034F8" w:rsidRPr="00576BF4">
        <w:rPr>
          <w:rFonts w:cs="Times New Roman"/>
          <w:color w:val="000000"/>
          <w:sz w:val="20"/>
          <w:szCs w:val="20"/>
          <w:lang w:val="ru-RU"/>
        </w:rPr>
        <w:t>ия студентами, через объем и со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t>держание практических занятий, виды внеаудиторной самостоятельной работы студентов.</w:t>
      </w:r>
    </w:p>
    <w:p w:rsidR="00051E4B" w:rsidRPr="00576BF4" w:rsidRDefault="004432C1" w:rsidP="0089558F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  <w:lang w:val="ru-RU"/>
        </w:rPr>
        <w:t xml:space="preserve">       </w:t>
      </w:r>
      <w:r w:rsidR="00A6745D" w:rsidRPr="00576BF4">
        <w:rPr>
          <w:rFonts w:cs="Times New Roman"/>
          <w:color w:val="000000"/>
          <w:sz w:val="20"/>
          <w:szCs w:val="20"/>
          <w:lang w:val="ru-RU"/>
        </w:rPr>
        <w:t>О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t>своение содержания учебной дисциплины завершает формирование у</w:t>
      </w:r>
      <w:r w:rsidR="00A6745D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t>студентов представлений о географической картине мира, которые опираются на понимание взаимосвязей человеческого общества и природной среды,</w:t>
      </w:r>
      <w:r w:rsidR="00A6745D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t>особенностей населения, мирового хозяйства и международного географического разделения труда, раскрытие географических аспектов глобальных и</w:t>
      </w:r>
      <w:r w:rsidR="00A6745D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t>региональных процессов и явлений.</w:t>
      </w:r>
      <w:r w:rsidR="00A6745D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t>В содержание учебной дисциплины включены практические занятия,</w:t>
      </w:r>
      <w:r w:rsidR="00A6745D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t>имеющие профессиональную значимост</w:t>
      </w:r>
      <w:r w:rsidR="00A6745D" w:rsidRPr="00576BF4">
        <w:rPr>
          <w:rFonts w:cs="Times New Roman"/>
          <w:color w:val="000000"/>
          <w:sz w:val="20"/>
          <w:szCs w:val="20"/>
          <w:lang w:val="ru-RU"/>
        </w:rPr>
        <w:t>ь для студентов, осваивающих вы</w:t>
      </w:r>
      <w:r w:rsidR="0089558F" w:rsidRPr="00576BF4">
        <w:rPr>
          <w:rFonts w:cs="Times New Roman"/>
          <w:color w:val="000000"/>
          <w:sz w:val="20"/>
          <w:szCs w:val="20"/>
          <w:lang w:val="ru-RU"/>
        </w:rPr>
        <w:t xml:space="preserve">бранные профессии СПО или специальности СПО. </w:t>
      </w:r>
      <w:r w:rsidR="0016685B" w:rsidRPr="00576BF4">
        <w:rPr>
          <w:rFonts w:cs="Times New Roman"/>
          <w:color w:val="000000"/>
          <w:sz w:val="20"/>
          <w:szCs w:val="20"/>
          <w:lang w:val="ru-RU"/>
        </w:rPr>
        <w:t>Практико-ориентированные задания, проектная деятельность студентов, выполнение творческих заданий и подготовка рефератов является неотъемлемой частью образовательного процесса.</w:t>
      </w:r>
    </w:p>
    <w:p w:rsidR="0089558F" w:rsidRPr="00576BF4" w:rsidRDefault="0016685B" w:rsidP="0089558F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051E4B" w:rsidRPr="00576BF4">
        <w:rPr>
          <w:rFonts w:cs="Times New Roman"/>
          <w:color w:val="000000"/>
          <w:sz w:val="20"/>
          <w:szCs w:val="20"/>
          <w:lang w:val="ru-RU"/>
        </w:rPr>
        <w:t xml:space="preserve">      </w:t>
      </w:r>
      <w:r w:rsidRPr="00576BF4">
        <w:rPr>
          <w:rFonts w:cs="Times New Roman"/>
          <w:color w:val="000000"/>
          <w:sz w:val="20"/>
          <w:szCs w:val="20"/>
          <w:lang w:val="ru-RU"/>
        </w:rPr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89558F" w:rsidRPr="00576BF4" w:rsidRDefault="0089558F" w:rsidP="0089558F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674016" w:rsidRPr="00576BF4" w:rsidRDefault="00674016" w:rsidP="00674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i/>
          <w:sz w:val="20"/>
          <w:szCs w:val="20"/>
          <w:lang w:val="ru-RU"/>
        </w:rPr>
      </w:pPr>
      <w:r w:rsidRPr="00576BF4">
        <w:rPr>
          <w:rFonts w:cs="Times New Roman"/>
          <w:b/>
          <w:sz w:val="20"/>
          <w:szCs w:val="20"/>
          <w:lang w:val="ru-RU"/>
        </w:rPr>
        <w:t xml:space="preserve">1.3. Место дисциплины в структуре основной профессиональной образовательной программы:  </w:t>
      </w:r>
      <w:r w:rsidRPr="00576BF4">
        <w:rPr>
          <w:rFonts w:cs="Times New Roman"/>
          <w:sz w:val="20"/>
          <w:szCs w:val="20"/>
          <w:lang w:val="ru-RU"/>
        </w:rPr>
        <w:t>дисциплина входит в общеобразовательный цикл (профильные дисциплины).</w:t>
      </w:r>
    </w:p>
    <w:p w:rsidR="00773D78" w:rsidRPr="00576BF4" w:rsidRDefault="00FF2AAD" w:rsidP="00E15EC9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 xml:space="preserve"> </w:t>
      </w:r>
    </w:p>
    <w:p w:rsidR="000602F4" w:rsidRPr="00576BF4" w:rsidRDefault="000602F4" w:rsidP="00690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sz w:val="20"/>
          <w:szCs w:val="20"/>
          <w:lang w:val="ru-RU"/>
        </w:rPr>
      </w:pPr>
      <w:r w:rsidRPr="00576BF4">
        <w:rPr>
          <w:rFonts w:cs="Times New Roman"/>
          <w:b/>
          <w:sz w:val="20"/>
          <w:szCs w:val="20"/>
          <w:lang w:val="ru-RU"/>
        </w:rPr>
        <w:t>1.4. Цели и задачи дисциплины – требования к результатам освоения дисциплины:</w:t>
      </w:r>
      <w:r w:rsidRPr="00576BF4">
        <w:rPr>
          <w:rFonts w:cs="Times New Roman"/>
          <w:i/>
          <w:sz w:val="20"/>
          <w:szCs w:val="20"/>
          <w:lang w:val="ru-RU"/>
        </w:rPr>
        <w:t xml:space="preserve"> </w:t>
      </w:r>
    </w:p>
    <w:p w:rsidR="00E15EC9" w:rsidRPr="00576BF4" w:rsidRDefault="009543D1" w:rsidP="00690DDE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ind w:left="1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  <w:lang w:val="ru-RU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576BF4">
        <w:rPr>
          <w:rFonts w:cs="Times New Roman"/>
          <w:b/>
          <w:bCs/>
          <w:i/>
          <w:iCs/>
          <w:color w:val="000000"/>
          <w:sz w:val="20"/>
          <w:szCs w:val="20"/>
          <w:lang w:val="ru-RU"/>
        </w:rPr>
        <w:t>результатов: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b/>
          <w:bCs/>
          <w:i/>
          <w:iCs/>
          <w:color w:val="000000"/>
          <w:sz w:val="20"/>
          <w:szCs w:val="20"/>
          <w:lang w:val="ru-RU"/>
        </w:rPr>
        <w:t>личностных: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="002964F3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color w:val="000000"/>
          <w:sz w:val="20"/>
          <w:szCs w:val="20"/>
          <w:lang w:val="ru-RU"/>
        </w:rPr>
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="002964F3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color w:val="000000"/>
          <w:sz w:val="20"/>
          <w:szCs w:val="20"/>
          <w:lang w:val="ru-RU"/>
        </w:rPr>
        <w:t>сформированность целостного мировоззрения, соответствующего современному уровню развития географической науки и общественной практики;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сформированность экологического мышления, понимания влияния социально-экономических процессов на </w:t>
      </w:r>
      <w:r w:rsidRPr="00576BF4">
        <w:rPr>
          <w:rFonts w:cs="Times New Roman"/>
          <w:color w:val="000000"/>
          <w:sz w:val="20"/>
          <w:szCs w:val="20"/>
          <w:lang w:val="ru-RU"/>
        </w:rPr>
        <w:lastRenderedPageBreak/>
        <w:t>состояние природной и социальной среды; приобретение опыта эколого-направленной деятельности;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критичность мышления, владение первичными навыками анализа и критичной оценки получаемой информации;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креативность мышления, инициативность и находчивость;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b/>
          <w:i/>
          <w:color w:val="000000"/>
          <w:sz w:val="20"/>
          <w:szCs w:val="20"/>
          <w:lang w:val="ru-RU"/>
        </w:rPr>
        <w:t>м</w:t>
      </w:r>
      <w:r w:rsidRPr="00576BF4">
        <w:rPr>
          <w:rFonts w:cs="Times New Roman"/>
          <w:b/>
          <w:bCs/>
          <w:i/>
          <w:iCs/>
          <w:color w:val="000000"/>
          <w:sz w:val="20"/>
          <w:szCs w:val="20"/>
          <w:lang w:val="ru-RU"/>
        </w:rPr>
        <w:t>етапредметных: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="00E973A0" w:rsidRPr="00576BF4">
        <w:rPr>
          <w:rFonts w:cs="Times New Roman"/>
          <w:color w:val="000000"/>
          <w:sz w:val="20"/>
          <w:szCs w:val="20"/>
        </w:rPr>
        <w:sym w:font="Symbol" w:char="F0B7"/>
      </w:r>
      <w:r w:rsidR="00E973A0" w:rsidRPr="00576BF4">
        <w:rPr>
          <w:rFonts w:cs="Times New Roman"/>
          <w:color w:val="000000"/>
          <w:sz w:val="20"/>
          <w:szCs w:val="20"/>
          <w:lang w:val="ru-RU"/>
        </w:rPr>
        <w:t xml:space="preserve">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</w:r>
      <w:r w:rsidR="00E973A0" w:rsidRPr="00576BF4">
        <w:rPr>
          <w:rFonts w:cs="Times New Roman"/>
          <w:color w:val="000000"/>
          <w:sz w:val="20"/>
          <w:szCs w:val="20"/>
          <w:lang w:val="ru-RU"/>
        </w:rPr>
        <w:br/>
      </w:r>
      <w:r w:rsidR="00E973A0" w:rsidRPr="00576BF4">
        <w:rPr>
          <w:rFonts w:cs="Times New Roman"/>
          <w:color w:val="000000"/>
          <w:sz w:val="20"/>
          <w:szCs w:val="20"/>
        </w:rPr>
        <w:sym w:font="Symbol" w:char="F0B7"/>
      </w:r>
      <w:r w:rsidR="00E973A0" w:rsidRPr="00576BF4">
        <w:rPr>
          <w:rFonts w:cs="Times New Roman"/>
          <w:color w:val="000000"/>
          <w:sz w:val="20"/>
          <w:szCs w:val="20"/>
          <w:lang w:val="ru-RU"/>
        </w:rPr>
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</w:r>
    </w:p>
    <w:p w:rsidR="00E15EC9" w:rsidRPr="00576BF4" w:rsidRDefault="008F509F" w:rsidP="008F509F">
      <w:pPr>
        <w:widowControl w:val="0"/>
        <w:overflowPunct w:val="0"/>
        <w:autoSpaceDE w:val="0"/>
        <w:autoSpaceDN w:val="0"/>
        <w:adjustRightInd w:val="0"/>
        <w:ind w:left="1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понимание места и роли географии в системе наук; представление</w:t>
      </w:r>
      <w:r w:rsidR="007933A4" w:rsidRPr="00576BF4">
        <w:rPr>
          <w:rFonts w:cs="Times New Roman"/>
          <w:color w:val="000000"/>
          <w:sz w:val="20"/>
          <w:szCs w:val="20"/>
          <w:lang w:val="ru-RU"/>
        </w:rPr>
        <w:t xml:space="preserve"> об обширных междисциплинарных связях географии;</w:t>
      </w:r>
    </w:p>
    <w:p w:rsidR="00E15EC9" w:rsidRPr="00576BF4" w:rsidRDefault="00D06BC0" w:rsidP="008F509F">
      <w:pPr>
        <w:widowControl w:val="0"/>
        <w:overflowPunct w:val="0"/>
        <w:autoSpaceDE w:val="0"/>
        <w:autoSpaceDN w:val="0"/>
        <w:adjustRightInd w:val="0"/>
        <w:ind w:left="1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b/>
          <w:bCs/>
          <w:i/>
          <w:iCs/>
          <w:color w:val="000000"/>
          <w:sz w:val="20"/>
          <w:szCs w:val="20"/>
          <w:lang w:val="ru-RU"/>
        </w:rPr>
        <w:t>предметных: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владение представлениями о современной географической науке, её участии в решении важнейших проблем человечества;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владение умениями географического анализа и интерпретации разнообразной информации;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</w:r>
      <w:r w:rsidR="004C3E7C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color w:val="000000"/>
          <w:sz w:val="20"/>
          <w:szCs w:val="20"/>
          <w:lang w:val="ru-RU"/>
        </w:rPr>
        <w:t>условий;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</w:p>
    <w:p w:rsidR="004C3E7C" w:rsidRPr="00576BF4" w:rsidRDefault="004C3E7C" w:rsidP="008F509F">
      <w:pPr>
        <w:widowControl w:val="0"/>
        <w:overflowPunct w:val="0"/>
        <w:autoSpaceDE w:val="0"/>
        <w:autoSpaceDN w:val="0"/>
        <w:adjustRightInd w:val="0"/>
        <w:ind w:left="1"/>
        <w:jc w:val="both"/>
        <w:rPr>
          <w:rFonts w:cs="Times New Roman"/>
          <w:sz w:val="20"/>
          <w:szCs w:val="20"/>
          <w:lang w:val="ru-RU"/>
        </w:rPr>
      </w:pPr>
    </w:p>
    <w:p w:rsidR="004C3E7C" w:rsidRPr="00576BF4" w:rsidRDefault="004C3E7C" w:rsidP="008F509F">
      <w:pPr>
        <w:widowControl w:val="0"/>
        <w:overflowPunct w:val="0"/>
        <w:autoSpaceDE w:val="0"/>
        <w:autoSpaceDN w:val="0"/>
        <w:adjustRightInd w:val="0"/>
        <w:ind w:left="1"/>
        <w:jc w:val="both"/>
        <w:rPr>
          <w:rFonts w:cs="Times New Roman"/>
          <w:sz w:val="20"/>
          <w:szCs w:val="20"/>
          <w:lang w:val="ru-RU"/>
        </w:rPr>
      </w:pPr>
    </w:p>
    <w:p w:rsidR="004C3E7C" w:rsidRPr="00576BF4" w:rsidRDefault="004C3E7C" w:rsidP="008F509F">
      <w:pPr>
        <w:widowControl w:val="0"/>
        <w:overflowPunct w:val="0"/>
        <w:autoSpaceDE w:val="0"/>
        <w:autoSpaceDN w:val="0"/>
        <w:adjustRightInd w:val="0"/>
        <w:ind w:left="1"/>
        <w:jc w:val="both"/>
        <w:rPr>
          <w:rFonts w:cs="Times New Roman"/>
          <w:sz w:val="20"/>
          <w:szCs w:val="20"/>
          <w:lang w:val="ru-RU"/>
        </w:rPr>
      </w:pPr>
    </w:p>
    <w:p w:rsidR="00A17ED7" w:rsidRPr="00576BF4" w:rsidRDefault="00A17ED7" w:rsidP="00A17ED7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b/>
          <w:bCs/>
          <w:sz w:val="20"/>
          <w:szCs w:val="20"/>
          <w:lang w:val="ru-RU"/>
        </w:rPr>
        <w:t>1.5.  количество  часов  на  освоение  рабочей  программы</w:t>
      </w:r>
    </w:p>
    <w:p w:rsidR="00A17ED7" w:rsidRPr="00576BF4" w:rsidRDefault="00A17ED7" w:rsidP="00A17ED7">
      <w:pPr>
        <w:widowControl w:val="0"/>
        <w:autoSpaceDE w:val="0"/>
        <w:autoSpaceDN w:val="0"/>
        <w:adjustRightInd w:val="0"/>
        <w:rPr>
          <w:rFonts w:cs="Times New Roman"/>
          <w:b/>
          <w:bCs/>
          <w:sz w:val="20"/>
          <w:szCs w:val="20"/>
          <w:lang w:val="ru-RU"/>
        </w:rPr>
      </w:pPr>
      <w:r w:rsidRPr="00576BF4">
        <w:rPr>
          <w:rFonts w:cs="Times New Roman"/>
          <w:b/>
          <w:bCs/>
          <w:sz w:val="20"/>
          <w:szCs w:val="20"/>
          <w:lang w:val="ru-RU"/>
        </w:rPr>
        <w:t>учебной дисциплины:</w:t>
      </w:r>
    </w:p>
    <w:p w:rsidR="00A17ED7" w:rsidRPr="00576BF4" w:rsidRDefault="00A17ED7" w:rsidP="00A17ED7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  <w:lang w:val="ru-RU"/>
        </w:rPr>
      </w:pPr>
    </w:p>
    <w:p w:rsidR="00A17ED7" w:rsidRPr="00576BF4" w:rsidRDefault="00A17ED7" w:rsidP="00A17ED7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  <w:lang w:val="ru-RU"/>
        </w:rPr>
      </w:pPr>
      <w:proofErr w:type="gramStart"/>
      <w:r w:rsidRPr="00576BF4">
        <w:rPr>
          <w:rFonts w:cs="Times New Roman"/>
          <w:sz w:val="20"/>
          <w:szCs w:val="20"/>
          <w:lang w:val="ru-RU"/>
        </w:rPr>
        <w:t>максимальной  уче</w:t>
      </w:r>
      <w:r w:rsidR="00D05F8D" w:rsidRPr="00576BF4">
        <w:rPr>
          <w:rFonts w:cs="Times New Roman"/>
          <w:sz w:val="20"/>
          <w:szCs w:val="20"/>
          <w:lang w:val="ru-RU"/>
        </w:rPr>
        <w:t>бной</w:t>
      </w:r>
      <w:proofErr w:type="gramEnd"/>
      <w:r w:rsidR="00D05F8D" w:rsidRPr="00576BF4">
        <w:rPr>
          <w:rFonts w:cs="Times New Roman"/>
          <w:sz w:val="20"/>
          <w:szCs w:val="20"/>
          <w:lang w:val="ru-RU"/>
        </w:rPr>
        <w:t xml:space="preserve">  нагрузки  обучающегося  120</w:t>
      </w:r>
      <w:r w:rsidRPr="00576BF4">
        <w:rPr>
          <w:rFonts w:cs="Times New Roman"/>
          <w:sz w:val="20"/>
          <w:szCs w:val="20"/>
          <w:lang w:val="ru-RU"/>
        </w:rPr>
        <w:t xml:space="preserve">  часов,  в  том  числе:</w:t>
      </w:r>
    </w:p>
    <w:p w:rsidR="00A17ED7" w:rsidRPr="00576BF4" w:rsidRDefault="00A17ED7" w:rsidP="00A17ED7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>обязательной аудиторной у</w:t>
      </w:r>
      <w:r w:rsidR="00D05F8D" w:rsidRPr="00576BF4">
        <w:rPr>
          <w:rFonts w:cs="Times New Roman"/>
          <w:sz w:val="20"/>
          <w:szCs w:val="20"/>
          <w:lang w:val="ru-RU"/>
        </w:rPr>
        <w:t xml:space="preserve">чебной нагрузки </w:t>
      </w:r>
      <w:proofErr w:type="gramStart"/>
      <w:r w:rsidR="00D05F8D" w:rsidRPr="00576BF4">
        <w:rPr>
          <w:rFonts w:cs="Times New Roman"/>
          <w:sz w:val="20"/>
          <w:szCs w:val="20"/>
          <w:lang w:val="ru-RU"/>
        </w:rPr>
        <w:t>обучающегося  80</w:t>
      </w:r>
      <w:proofErr w:type="gramEnd"/>
      <w:r w:rsidRPr="00576BF4">
        <w:rPr>
          <w:rFonts w:cs="Times New Roman"/>
          <w:sz w:val="20"/>
          <w:szCs w:val="20"/>
          <w:lang w:val="ru-RU"/>
        </w:rPr>
        <w:t xml:space="preserve"> часов;</w:t>
      </w:r>
    </w:p>
    <w:p w:rsidR="00A17ED7" w:rsidRPr="00576BF4" w:rsidRDefault="00A17ED7" w:rsidP="00A17ED7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>самосто</w:t>
      </w:r>
      <w:r w:rsidR="00D05F8D" w:rsidRPr="00576BF4">
        <w:rPr>
          <w:rFonts w:cs="Times New Roman"/>
          <w:sz w:val="20"/>
          <w:szCs w:val="20"/>
          <w:lang w:val="ru-RU"/>
        </w:rPr>
        <w:t xml:space="preserve">ятельной работы </w:t>
      </w:r>
      <w:proofErr w:type="gramStart"/>
      <w:r w:rsidR="00D05F8D" w:rsidRPr="00576BF4">
        <w:rPr>
          <w:rFonts w:cs="Times New Roman"/>
          <w:sz w:val="20"/>
          <w:szCs w:val="20"/>
          <w:lang w:val="ru-RU"/>
        </w:rPr>
        <w:t>обучающегося  40</w:t>
      </w:r>
      <w:proofErr w:type="gramEnd"/>
      <w:r w:rsidR="00D05F8D" w:rsidRPr="00576BF4">
        <w:rPr>
          <w:rFonts w:cs="Times New Roman"/>
          <w:sz w:val="20"/>
          <w:szCs w:val="20"/>
          <w:lang w:val="ru-RU"/>
        </w:rPr>
        <w:t xml:space="preserve"> </w:t>
      </w:r>
      <w:r w:rsidRPr="00576BF4">
        <w:rPr>
          <w:rFonts w:cs="Times New Roman"/>
          <w:sz w:val="20"/>
          <w:szCs w:val="20"/>
          <w:lang w:val="ru-RU"/>
        </w:rPr>
        <w:t xml:space="preserve"> часов.</w:t>
      </w:r>
    </w:p>
    <w:p w:rsidR="00E15EC9" w:rsidRDefault="00E15EC9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576BF4" w:rsidRPr="00576BF4" w:rsidRDefault="00576BF4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E15EC9" w:rsidRPr="00576BF4" w:rsidRDefault="00E15EC9" w:rsidP="00A17ED7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410D78" w:rsidRPr="00576BF4" w:rsidRDefault="00410D78" w:rsidP="00410D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 w:val="20"/>
          <w:szCs w:val="20"/>
          <w:lang w:val="ru-RU"/>
        </w:rPr>
      </w:pPr>
      <w:r w:rsidRPr="00576BF4">
        <w:rPr>
          <w:rFonts w:cs="Times New Roman"/>
          <w:b/>
          <w:sz w:val="20"/>
          <w:szCs w:val="20"/>
          <w:lang w:val="ru-RU"/>
        </w:rPr>
        <w:t>2. СТРУКТУРА И СОДЕРЖАНИЕ УЧЕБНОЙ ДИСЦИПЛИНЫ</w:t>
      </w:r>
    </w:p>
    <w:p w:rsidR="00410D78" w:rsidRPr="00576BF4" w:rsidRDefault="00410D78" w:rsidP="00410D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 w:val="20"/>
          <w:szCs w:val="20"/>
          <w:lang w:val="ru-RU"/>
        </w:rPr>
      </w:pPr>
    </w:p>
    <w:p w:rsidR="00410D78" w:rsidRPr="00576BF4" w:rsidRDefault="00410D78" w:rsidP="00410D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 w:val="20"/>
          <w:szCs w:val="20"/>
          <w:u w:val="single"/>
          <w:lang w:val="ru-RU"/>
        </w:rPr>
      </w:pPr>
      <w:r w:rsidRPr="00576BF4">
        <w:rPr>
          <w:rFonts w:cs="Times New Roman"/>
          <w:b/>
          <w:sz w:val="20"/>
          <w:szCs w:val="20"/>
          <w:lang w:val="ru-RU"/>
        </w:rPr>
        <w:t>2.1. Объем учебной дисциплины и виды учебной работы</w:t>
      </w:r>
    </w:p>
    <w:p w:rsidR="00410D78" w:rsidRPr="00576BF4" w:rsidRDefault="00410D78" w:rsidP="00410D78">
      <w:pPr>
        <w:widowControl w:val="0"/>
        <w:autoSpaceDE w:val="0"/>
        <w:autoSpaceDN w:val="0"/>
        <w:adjustRightInd w:val="0"/>
        <w:ind w:left="1260"/>
        <w:rPr>
          <w:rFonts w:cs="Times New Roman"/>
          <w:sz w:val="20"/>
          <w:szCs w:val="20"/>
          <w:lang w:val="ru-RU"/>
        </w:rPr>
      </w:pPr>
    </w:p>
    <w:tbl>
      <w:tblPr>
        <w:tblW w:w="91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0"/>
        <w:gridCol w:w="2320"/>
        <w:gridCol w:w="20"/>
      </w:tblGrid>
      <w:tr w:rsidR="00410D78" w:rsidRPr="00576BF4" w:rsidTr="00576BF4">
        <w:trPr>
          <w:trHeight w:val="20"/>
        </w:trPr>
        <w:tc>
          <w:tcPr>
            <w:tcW w:w="6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10D78" w:rsidRPr="00576BF4" w:rsidRDefault="009815E1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noProof/>
                <w:sz w:val="20"/>
                <w:szCs w:val="20"/>
              </w:rPr>
              <w:pict>
                <v:line id="_x0000_s1059" style="position:absolute;z-index:-251623424" from="456pt,.1pt" to="456.25pt,296.1pt" o:allowincell="f" strokeweight=".16931mm"/>
              </w:pict>
            </w:r>
            <w:r>
              <w:rPr>
                <w:rFonts w:asciiTheme="minorHAnsi" w:hAnsiTheme="minorHAnsi"/>
                <w:noProof/>
                <w:sz w:val="20"/>
                <w:szCs w:val="20"/>
              </w:rPr>
              <w:pict>
                <v:line id="_x0000_s1058" style="position:absolute;flip:x;z-index:-251624448" from="-.25pt,.1pt" to="-.05pt,296.1pt" o:allowincell="f" strokeweight=".16931mm"/>
              </w:pic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Объем</w:t>
            </w:r>
            <w:proofErr w:type="spellEnd"/>
            <w:r w:rsidRPr="00576BF4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576BF4" w:rsidTr="00576BF4">
        <w:trPr>
          <w:trHeight w:val="20"/>
        </w:trPr>
        <w:tc>
          <w:tcPr>
            <w:tcW w:w="6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Вид</w:t>
            </w:r>
            <w:proofErr w:type="spellEnd"/>
            <w:r w:rsidRPr="00576BF4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учебной</w:t>
            </w:r>
            <w:proofErr w:type="spellEnd"/>
            <w:r w:rsidRPr="00576BF4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576BF4" w:rsidTr="00576BF4">
        <w:trPr>
          <w:trHeight w:val="20"/>
        </w:trPr>
        <w:tc>
          <w:tcPr>
            <w:tcW w:w="6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576BF4" w:rsidTr="00576BF4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576BF4" w:rsidTr="00576BF4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Максимальная</w:t>
            </w:r>
            <w:proofErr w:type="spellEnd"/>
            <w:r w:rsidRPr="00576BF4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учебная</w:t>
            </w:r>
            <w:proofErr w:type="spellEnd"/>
            <w:r w:rsidRPr="00576BF4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нагрузка</w:t>
            </w:r>
            <w:proofErr w:type="spellEnd"/>
            <w:r w:rsidRPr="00576BF4">
              <w:rPr>
                <w:rFonts w:cs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всего</w:t>
            </w:r>
            <w:proofErr w:type="spellEnd"/>
            <w:r w:rsidRPr="00576BF4">
              <w:rPr>
                <w:rFonts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w w:val="99"/>
                <w:sz w:val="20"/>
                <w:szCs w:val="20"/>
                <w:lang w:val="ru-RU"/>
              </w:rPr>
              <w:t>120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576BF4" w:rsidTr="00576BF4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576BF4" w:rsidTr="00576BF4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Обязательная аудиторная учебная нагрузка (всего)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w w:val="99"/>
                <w:sz w:val="20"/>
                <w:szCs w:val="20"/>
                <w:lang w:val="ru-RU"/>
              </w:rPr>
              <w:t xml:space="preserve"> 80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576BF4" w:rsidTr="00576BF4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576BF4" w:rsidTr="00576BF4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576BF4">
              <w:rPr>
                <w:rFonts w:cs="Times New Roman"/>
                <w:sz w:val="20"/>
                <w:szCs w:val="20"/>
              </w:rPr>
              <w:t xml:space="preserve">в </w:t>
            </w:r>
            <w:proofErr w:type="spellStart"/>
            <w:r w:rsidRPr="00576BF4">
              <w:rPr>
                <w:rFonts w:cs="Times New Roman"/>
                <w:sz w:val="20"/>
                <w:szCs w:val="20"/>
              </w:rPr>
              <w:t>том</w:t>
            </w:r>
            <w:proofErr w:type="spellEnd"/>
            <w:r w:rsidRPr="00576BF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sz w:val="20"/>
                <w:szCs w:val="20"/>
              </w:rPr>
              <w:t>числе</w:t>
            </w:r>
            <w:proofErr w:type="spellEnd"/>
            <w:r w:rsidRPr="00576BF4">
              <w:rPr>
                <w:rFonts w:cs="Times New Roman"/>
                <w:sz w:val="20"/>
                <w:szCs w:val="20"/>
              </w:rPr>
              <w:t>: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576BF4" w:rsidTr="00576BF4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576BF4" w:rsidTr="00576BF4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proofErr w:type="spellStart"/>
            <w:r w:rsidRPr="00576BF4">
              <w:rPr>
                <w:rFonts w:cs="Times New Roman"/>
                <w:sz w:val="20"/>
                <w:szCs w:val="20"/>
              </w:rPr>
              <w:t>практические</w:t>
            </w:r>
            <w:proofErr w:type="spellEnd"/>
            <w:r w:rsidRPr="00576BF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w w:val="99"/>
                <w:sz w:val="20"/>
                <w:szCs w:val="20"/>
                <w:lang w:val="ru-RU"/>
              </w:rPr>
              <w:t xml:space="preserve"> 40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576BF4" w:rsidTr="00576BF4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576BF4" w:rsidTr="00576BF4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proofErr w:type="spellStart"/>
            <w:r w:rsidRPr="00576BF4">
              <w:rPr>
                <w:rFonts w:cs="Times New Roman"/>
                <w:sz w:val="20"/>
                <w:szCs w:val="20"/>
              </w:rPr>
              <w:t>контрольные</w:t>
            </w:r>
            <w:proofErr w:type="spellEnd"/>
            <w:r w:rsidRPr="00576BF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576BF4" w:rsidTr="00576BF4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576BF4" w:rsidTr="00576BF4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sz w:val="20"/>
                <w:szCs w:val="20"/>
                <w:lang w:val="ru-RU"/>
              </w:rPr>
              <w:t>курсовая работа (проект) не предусмотрено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76BF4">
              <w:rPr>
                <w:rFonts w:cs="Times New Roman"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576BF4" w:rsidTr="00576BF4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576BF4" w:rsidTr="00576BF4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Самостоятельная</w:t>
            </w:r>
            <w:proofErr w:type="spellEnd"/>
            <w:r w:rsidRPr="00576BF4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работа</w:t>
            </w:r>
            <w:proofErr w:type="spellEnd"/>
            <w:r w:rsidRPr="00576BF4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обучающегося</w:t>
            </w:r>
            <w:proofErr w:type="spellEnd"/>
            <w:r w:rsidRPr="00576BF4">
              <w:rPr>
                <w:rFonts w:cs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всего</w:t>
            </w:r>
            <w:proofErr w:type="spellEnd"/>
            <w:r w:rsidRPr="00576BF4">
              <w:rPr>
                <w:rFonts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w w:val="99"/>
                <w:sz w:val="20"/>
                <w:szCs w:val="20"/>
                <w:lang w:val="ru-RU"/>
              </w:rPr>
              <w:t xml:space="preserve"> 40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576BF4" w:rsidTr="00576BF4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576BF4" w:rsidTr="00576BF4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Подготовка</w:t>
            </w:r>
            <w:proofErr w:type="spellEnd"/>
            <w:r w:rsidRPr="00576BF4">
              <w:rPr>
                <w:rFonts w:cs="Times New Roman"/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практикоориентированных</w:t>
            </w:r>
            <w:proofErr w:type="spellEnd"/>
            <w:r w:rsidRPr="00576BF4">
              <w:rPr>
                <w:rFonts w:cs="Times New Roman"/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работ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576BF4" w:rsidTr="00576BF4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проектного</w:t>
            </w:r>
            <w:proofErr w:type="spellEnd"/>
            <w:r w:rsidRPr="00576BF4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характера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410D78" w:rsidRPr="00576BF4" w:rsidTr="00576BF4">
        <w:trPr>
          <w:trHeight w:val="20"/>
        </w:trPr>
        <w:tc>
          <w:tcPr>
            <w:tcW w:w="6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D78" w:rsidRPr="00576BF4" w:rsidRDefault="00410D78" w:rsidP="00576BF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410D78" w:rsidRPr="00576BF4" w:rsidRDefault="00410D78" w:rsidP="00410D78">
      <w:pPr>
        <w:widowControl w:val="0"/>
        <w:autoSpaceDE w:val="0"/>
        <w:autoSpaceDN w:val="0"/>
        <w:adjustRightInd w:val="0"/>
        <w:spacing w:line="234" w:lineRule="auto"/>
        <w:ind w:left="640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b/>
          <w:bCs/>
          <w:sz w:val="20"/>
          <w:szCs w:val="20"/>
          <w:lang w:val="ru-RU"/>
        </w:rPr>
        <w:t xml:space="preserve">Итоговая аттестация в форме </w:t>
      </w:r>
      <w:r w:rsidRPr="00576BF4">
        <w:rPr>
          <w:rFonts w:cs="Times New Roman"/>
          <w:sz w:val="20"/>
          <w:szCs w:val="20"/>
          <w:lang w:val="ru-RU"/>
        </w:rPr>
        <w:t>–</w:t>
      </w:r>
      <w:r w:rsidRPr="00576BF4">
        <w:rPr>
          <w:rFonts w:cs="Times New Roman"/>
          <w:b/>
          <w:bCs/>
          <w:sz w:val="20"/>
          <w:szCs w:val="20"/>
          <w:lang w:val="ru-RU"/>
        </w:rPr>
        <w:t xml:space="preserve"> экзамена</w:t>
      </w:r>
    </w:p>
    <w:p w:rsidR="00E15EC9" w:rsidRPr="00576BF4" w:rsidRDefault="00E15EC9" w:rsidP="00E15EC9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E15EC9" w:rsidRPr="00576BF4" w:rsidRDefault="00E15EC9" w:rsidP="00E15EC9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E15EC9" w:rsidRPr="00576BF4" w:rsidRDefault="00E15EC9" w:rsidP="00E15EC9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E15EC9" w:rsidRPr="00576BF4" w:rsidRDefault="00E15EC9" w:rsidP="00E15EC9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E15EC9" w:rsidRPr="00576BF4" w:rsidRDefault="00E15EC9" w:rsidP="00E15EC9">
      <w:pPr>
        <w:widowControl w:val="0"/>
        <w:overflowPunct w:val="0"/>
        <w:autoSpaceDE w:val="0"/>
        <w:autoSpaceDN w:val="0"/>
        <w:adjustRightInd w:val="0"/>
        <w:ind w:left="1"/>
        <w:rPr>
          <w:rFonts w:cs="Times New Roman"/>
          <w:sz w:val="20"/>
          <w:szCs w:val="20"/>
          <w:lang w:val="ru-RU"/>
        </w:rPr>
      </w:pPr>
    </w:p>
    <w:p w:rsidR="00773D78" w:rsidRPr="00576BF4" w:rsidRDefault="00773D78" w:rsidP="001C0B9C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  <w:lang w:val="ru-RU"/>
        </w:rPr>
        <w:sectPr w:rsidR="00773D78" w:rsidRPr="00576BF4">
          <w:pgSz w:w="11906" w:h="16838"/>
          <w:pgMar w:top="1190" w:right="840" w:bottom="439" w:left="1419" w:header="720" w:footer="720" w:gutter="0"/>
          <w:cols w:space="720" w:equalWidth="0">
            <w:col w:w="9641"/>
          </w:cols>
          <w:noEndnote/>
        </w:sectPr>
      </w:pPr>
    </w:p>
    <w:p w:rsidR="00363311" w:rsidRPr="00576BF4" w:rsidRDefault="00363311" w:rsidP="00363311">
      <w:pPr>
        <w:jc w:val="center"/>
        <w:rPr>
          <w:sz w:val="20"/>
          <w:szCs w:val="20"/>
          <w:lang w:val="ru-RU"/>
        </w:rPr>
      </w:pPr>
      <w:bookmarkStart w:id="3" w:name="page11"/>
      <w:bookmarkStart w:id="4" w:name="page13"/>
      <w:bookmarkEnd w:id="3"/>
      <w:bookmarkEnd w:id="4"/>
      <w:r w:rsidRPr="00576BF4">
        <w:rPr>
          <w:rFonts w:cs="Times New Roman"/>
          <w:b/>
          <w:bCs/>
          <w:color w:val="000000"/>
          <w:sz w:val="20"/>
          <w:szCs w:val="20"/>
          <w:lang w:val="ru-RU"/>
        </w:rPr>
        <w:lastRenderedPageBreak/>
        <w:t>2.2 Тематический план и содержание учебной дисциплины «География</w:t>
      </w:r>
      <w:r w:rsidRPr="00576BF4">
        <w:rPr>
          <w:b/>
          <w:bCs/>
          <w:color w:val="000000"/>
          <w:sz w:val="20"/>
          <w:szCs w:val="20"/>
          <w:lang w:val="ru-RU"/>
        </w:rPr>
        <w:t>»</w:t>
      </w:r>
    </w:p>
    <w:p w:rsidR="00363311" w:rsidRPr="00576BF4" w:rsidRDefault="00363311">
      <w:pPr>
        <w:rPr>
          <w:sz w:val="20"/>
          <w:szCs w:val="20"/>
          <w:lang w:val="ru-RU"/>
        </w:rPr>
      </w:pPr>
    </w:p>
    <w:tbl>
      <w:tblPr>
        <w:tblStyle w:val="a3"/>
        <w:tblW w:w="16018" w:type="dxa"/>
        <w:tblInd w:w="-34" w:type="dxa"/>
        <w:tblLook w:val="04A0" w:firstRow="1" w:lastRow="0" w:firstColumn="1" w:lastColumn="0" w:noHBand="0" w:noVBand="1"/>
      </w:tblPr>
      <w:tblGrid>
        <w:gridCol w:w="3011"/>
        <w:gridCol w:w="11023"/>
        <w:gridCol w:w="850"/>
        <w:gridCol w:w="1134"/>
      </w:tblGrid>
      <w:tr w:rsidR="006021AB" w:rsidRPr="00576BF4" w:rsidTr="00363311">
        <w:trPr>
          <w:trHeight w:val="20"/>
        </w:trPr>
        <w:tc>
          <w:tcPr>
            <w:tcW w:w="3011" w:type="dxa"/>
          </w:tcPr>
          <w:p w:rsidR="006021AB" w:rsidRPr="00576BF4" w:rsidRDefault="006021AB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bookmarkStart w:id="5" w:name="page15"/>
            <w:bookmarkEnd w:id="5"/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  <w:r w:rsidRPr="00576BF4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разделов</w:t>
            </w:r>
            <w:proofErr w:type="spellEnd"/>
            <w:r w:rsidRPr="00576BF4">
              <w:rPr>
                <w:rFonts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576BF4">
              <w:rPr>
                <w:rFonts w:cs="Times New Roman"/>
                <w:b/>
                <w:bCs/>
                <w:sz w:val="20"/>
                <w:szCs w:val="20"/>
              </w:rPr>
              <w:t>тем</w:t>
            </w:r>
            <w:proofErr w:type="spellEnd"/>
          </w:p>
        </w:tc>
        <w:tc>
          <w:tcPr>
            <w:tcW w:w="11023" w:type="dxa"/>
          </w:tcPr>
          <w:p w:rsidR="006021AB" w:rsidRPr="00576BF4" w:rsidRDefault="006021AB" w:rsidP="00363311">
            <w:pPr>
              <w:widowControl w:val="0"/>
              <w:autoSpaceDE w:val="0"/>
              <w:autoSpaceDN w:val="0"/>
              <w:adjustRightInd w:val="0"/>
              <w:ind w:left="10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Содержание учебного материала, практические занятия, самостоятельная работа учащихся.</w:t>
            </w:r>
          </w:p>
        </w:tc>
        <w:tc>
          <w:tcPr>
            <w:tcW w:w="850" w:type="dxa"/>
          </w:tcPr>
          <w:p w:rsidR="006021AB" w:rsidRPr="00576BF4" w:rsidRDefault="00077707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1134" w:type="dxa"/>
          </w:tcPr>
          <w:p w:rsidR="006021AB" w:rsidRPr="00576BF4" w:rsidRDefault="00077707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Уровень усвоения</w:t>
            </w:r>
          </w:p>
        </w:tc>
      </w:tr>
      <w:tr w:rsidR="006021AB" w:rsidRPr="00576BF4" w:rsidTr="00363311">
        <w:trPr>
          <w:trHeight w:val="20"/>
        </w:trPr>
        <w:tc>
          <w:tcPr>
            <w:tcW w:w="3011" w:type="dxa"/>
          </w:tcPr>
          <w:p w:rsidR="006021AB" w:rsidRPr="00576BF4" w:rsidRDefault="006021AB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23" w:type="dxa"/>
          </w:tcPr>
          <w:p w:rsidR="006021AB" w:rsidRPr="00576BF4" w:rsidRDefault="004A692B" w:rsidP="00363311">
            <w:pPr>
              <w:widowControl w:val="0"/>
              <w:autoSpaceDE w:val="0"/>
              <w:autoSpaceDN w:val="0"/>
              <w:adjustRightInd w:val="0"/>
              <w:ind w:left="100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850" w:type="dxa"/>
          </w:tcPr>
          <w:p w:rsidR="006021AB" w:rsidRPr="00576BF4" w:rsidRDefault="006021AB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6021AB" w:rsidRPr="00576BF4" w:rsidRDefault="006021AB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6021AB" w:rsidRPr="00576BF4" w:rsidTr="00363311">
        <w:trPr>
          <w:trHeight w:val="20"/>
        </w:trPr>
        <w:tc>
          <w:tcPr>
            <w:tcW w:w="3011" w:type="dxa"/>
          </w:tcPr>
          <w:p w:rsidR="006021AB" w:rsidRPr="00576BF4" w:rsidRDefault="00016D72" w:rsidP="00363311">
            <w:pPr>
              <w:widowControl w:val="0"/>
              <w:tabs>
                <w:tab w:val="left" w:pos="-2268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Источники</w:t>
            </w:r>
            <w:proofErr w:type="spell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географической</w:t>
            </w:r>
            <w:proofErr w:type="spellEnd"/>
            <w:r w:rsidR="006F7C02"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  <w:proofErr w:type="spellEnd"/>
          </w:p>
        </w:tc>
        <w:tc>
          <w:tcPr>
            <w:tcW w:w="11023" w:type="dxa"/>
          </w:tcPr>
          <w:p w:rsidR="006021AB" w:rsidRPr="00576BF4" w:rsidRDefault="006021AB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6021AB" w:rsidRPr="00576BF4" w:rsidRDefault="008A608B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 xml:space="preserve">       </w:t>
            </w:r>
            <w:r w:rsidR="0025396F"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134" w:type="dxa"/>
          </w:tcPr>
          <w:p w:rsidR="006021AB" w:rsidRPr="00576BF4" w:rsidRDefault="006021AB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 w:val="restart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1.1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Источники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географической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информации</w:t>
            </w:r>
            <w:proofErr w:type="spellEnd"/>
          </w:p>
          <w:p w:rsidR="00363311" w:rsidRPr="00576BF4" w:rsidRDefault="00363311" w:rsidP="00363311">
            <w:pPr>
              <w:rPr>
                <w:rFonts w:cs="Times New Roman"/>
                <w:sz w:val="20"/>
                <w:szCs w:val="20"/>
                <w:lang w:val="ru-RU"/>
              </w:rPr>
            </w:pPr>
          </w:p>
          <w:p w:rsidR="00363311" w:rsidRPr="00576BF4" w:rsidRDefault="00363311" w:rsidP="00363311">
            <w:pPr>
              <w:rPr>
                <w:rFonts w:cs="Times New Roman"/>
                <w:sz w:val="20"/>
                <w:szCs w:val="20"/>
                <w:lang w:val="ru-RU"/>
              </w:rPr>
            </w:pPr>
          </w:p>
          <w:p w:rsidR="00363311" w:rsidRPr="00576BF4" w:rsidRDefault="00363311" w:rsidP="00363311">
            <w:pPr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Ведение. География как наука. Географическая карта – особый источник информации о действительности</w:t>
            </w: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/>
          </w:tcPr>
          <w:p w:rsidR="00363311" w:rsidRPr="00576BF4" w:rsidRDefault="00363311" w:rsidP="00363311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обучающихся: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сообщение: «Практическое значение источников географической информации»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 w:val="restart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2 Политическая карта мира</w:t>
            </w:r>
          </w:p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Тема 2.1 Многообразие стран современного мира</w:t>
            </w: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Страны на современной политической карте мира. Их группировка по площади территории, по численности населения.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Экономическая типология стран по ВВП. Примеры стран.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FA511C" w:rsidRPr="00576BF4" w:rsidRDefault="00FA511C" w:rsidP="00363311">
            <w:pPr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Практические занятия:  №2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Знакомство с политической картой мира.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Составление тематических таблиц, характеризующих страны мира по социально- экономическим показателям.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6021AB" w:rsidRPr="00576BF4" w:rsidTr="00363311">
        <w:trPr>
          <w:trHeight w:val="20"/>
        </w:trPr>
        <w:tc>
          <w:tcPr>
            <w:tcW w:w="3011" w:type="dxa"/>
          </w:tcPr>
          <w:p w:rsidR="006021AB" w:rsidRPr="00576BF4" w:rsidRDefault="00867AD9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proofErr w:type="spell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1023" w:type="dxa"/>
          </w:tcPr>
          <w:p w:rsidR="006021AB" w:rsidRPr="00576BF4" w:rsidRDefault="006021AB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6021AB" w:rsidRPr="00576BF4" w:rsidRDefault="0025396F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134" w:type="dxa"/>
          </w:tcPr>
          <w:p w:rsidR="006021AB" w:rsidRPr="00576BF4" w:rsidRDefault="006021AB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6021AB" w:rsidRPr="00576BF4" w:rsidTr="00363311">
        <w:trPr>
          <w:trHeight w:val="20"/>
        </w:trPr>
        <w:tc>
          <w:tcPr>
            <w:tcW w:w="3011" w:type="dxa"/>
          </w:tcPr>
          <w:p w:rsidR="006021AB" w:rsidRPr="00576BF4" w:rsidRDefault="00867AD9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Тема 3.1 Численность и воспроизводство населения мира </w:t>
            </w:r>
          </w:p>
        </w:tc>
        <w:tc>
          <w:tcPr>
            <w:tcW w:w="11023" w:type="dxa"/>
          </w:tcPr>
          <w:p w:rsidR="006021AB" w:rsidRPr="00576BF4" w:rsidRDefault="00867AD9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Численность и динамика населения мира, крупных регионов и стран.</w:t>
            </w:r>
            <w:r w:rsidR="00363311"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Воспроизводство населения. Географические аспекты качества жизни населения.</w:t>
            </w:r>
          </w:p>
        </w:tc>
        <w:tc>
          <w:tcPr>
            <w:tcW w:w="850" w:type="dxa"/>
          </w:tcPr>
          <w:p w:rsidR="006021AB" w:rsidRPr="00576BF4" w:rsidRDefault="007D74BD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984A18" w:rsidRPr="00576BF4" w:rsidRDefault="00984A18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6021AB" w:rsidRPr="00576BF4" w:rsidRDefault="002D7F4B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 w:val="restart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3.2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Размещение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миграция</w:t>
            </w:r>
            <w:proofErr w:type="spellEnd"/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Размещение и миграция населения мира. Их типы и виды. Расселение </w:t>
            </w:r>
            <w:proofErr w:type="spellStart"/>
            <w:proofErr w:type="gram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населения.Специфика</w:t>
            </w:r>
            <w:proofErr w:type="spellEnd"/>
            <w:proofErr w:type="gram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городских и сельских поселений. Масштабы и темпы урбанизации различных стран </w:t>
            </w:r>
            <w:proofErr w:type="spellStart"/>
            <w:proofErr w:type="gram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мира.Экологические</w:t>
            </w:r>
            <w:proofErr w:type="spellEnd"/>
            <w:proofErr w:type="gram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проблемы больших городов.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Практические занятия:  №3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Определение демографической ситуации и особенностей демографической политики в разных странах и регионах мира.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сообщение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«Основные очаги этнических и конфессиональных конфликтов» Выполнение заданий ЕГЭ по географии.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 w:val="restart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Pr="00576BF4">
              <w:rPr>
                <w:rFonts w:cs="Times New Roman"/>
                <w:b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ресурсов.</w:t>
            </w:r>
          </w:p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Тема 4.1 Взаимодействие общества и природы. Мировые природные ресурсы. </w:t>
            </w: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Взаимодействие общества и природы. Мировые природные ресурсы.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Ресурсообеспеченность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. Природный потенциал разных территорий. Загрязнение окружающей среды, экологические проблемы. Пути сохранения качества окружающей среды.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№4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Оценка обеспеченности разных регионов и стран мира основными видами природных ресурсов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Рефераты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«Типичные экологические проблемы для каждой группы природных ресурсов, возможные пути их решения»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мирового</w:t>
            </w:r>
            <w:proofErr w:type="spell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хозяйства</w:t>
            </w: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14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Тема 5.1 Мировая экономика. Этапы становления и развития</w:t>
            </w: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Мировое хозяйство, его отраслевая территориальная структура. Мировая экономика. Этапы становления и развития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Тема 5.2 Современные особенности развития мировой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lastRenderedPageBreak/>
              <w:t>экономики</w:t>
            </w: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Современные особенности развития мировой экономики. Международная специализация и кооперирование – интеграционные зоны, крупнейшие фирмы и транснациональные корпорации.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Отрасли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международной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специализации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стран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lastRenderedPageBreak/>
              <w:t>Создание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свободных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экономических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зон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lastRenderedPageBreak/>
              <w:t>1</w:t>
            </w: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lastRenderedPageBreak/>
              <w:t>2</w:t>
            </w: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lastRenderedPageBreak/>
              <w:t>Тема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5.3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География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транспорта</w:t>
            </w:r>
            <w:proofErr w:type="spellEnd"/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Транспорт мира. Современная мировая транспортная система.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Характеристика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различных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видов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транспорта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 w:val="restart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5.4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Сельское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хозяйство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Сельское хозяйство мира. Характеристика территориальной структуры различных отраслей растениеводства.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Практические занятия:№5 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Определение географии основных отраслей и производств мирового хозяйства.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рефераты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«Международное сотрудничество и его роль в развитии страны (на примере страны по выбору)»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38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Тема 6.1 Общая характеристика населения и хозяйства стран Зарубежной Европы</w:t>
            </w: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хозяйства стран Зарубежной Европы. Географическое положение, история открытия и освоения.</w:t>
            </w:r>
          </w:p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Природно- ресурсный потенциал.</w:t>
            </w:r>
          </w:p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Население, хозяйство.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Тема 6.2 Общая характеристика населения и хозяйств стран Зарубежной Азии</w:t>
            </w: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хозяйства стран Зарубежной Азии. Географическое положение, история открытия и освоения.</w:t>
            </w:r>
          </w:p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Природно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- ресурсный </w:t>
            </w:r>
            <w:proofErr w:type="gram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потенциал,.</w:t>
            </w:r>
            <w:proofErr w:type="gramEnd"/>
          </w:p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Население, хозяйство.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 w:val="restart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Тема 6.3 Общая характеристика населения и хозяйств стран Северной и Латинской Америки</w:t>
            </w: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 стран Северной и Латинской Америки Географическое положение, история открытия и освоения.</w:t>
            </w:r>
          </w:p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Природно- ресурсный потенциал, население, хозяйство.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  <w:vMerge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№</w:t>
            </w:r>
            <w:r w:rsidRPr="00576BF4">
              <w:rPr>
                <w:rFonts w:cs="Times New Roman"/>
                <w:bCs/>
                <w:color w:val="000000"/>
                <w:sz w:val="20"/>
                <w:szCs w:val="20"/>
                <w:lang w:val="ru-RU"/>
              </w:rPr>
              <w:t>6 Страны Зарубежной Европы.</w:t>
            </w:r>
          </w:p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color w:val="000000"/>
                <w:sz w:val="20"/>
                <w:szCs w:val="20"/>
                <w:lang w:val="ru-RU"/>
              </w:rPr>
              <w:t>№7 Страны Зарубежной Азии</w:t>
            </w:r>
          </w:p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color w:val="000000"/>
                <w:sz w:val="20"/>
                <w:szCs w:val="20"/>
                <w:lang w:val="ru-RU"/>
              </w:rPr>
              <w:t>№8 Страны Северной и Латинской Америки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Реферат: «Выявление культурных традиций разных народов Европы и их связь с природно-историческими факторами» </w:t>
            </w:r>
            <w:proofErr w:type="gram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« Составить</w:t>
            </w:r>
            <w:proofErr w:type="gram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визитную карту региона» «Составить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схемконспект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 содержанию темы» «Презентация, сообщение по странам мира» Выполнение заданий ЕГЭ по географии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 w:val="restart"/>
          </w:tcPr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7.1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</w:t>
            </w: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Россия</w:t>
            </w:r>
            <w:proofErr w:type="spell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современном</w:t>
            </w:r>
            <w:proofErr w:type="spellEnd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мире</w:t>
            </w:r>
            <w:proofErr w:type="spellEnd"/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12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мира. Изменение географического, геополитического и геоэкономического положения России.  Характеристика современного этапа развития хозяйства. Россия в мировом хозяйстве.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Практические занятия: №9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Определение роли России и ее отдельных регионов в международном географическом разделении труда.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Доклад:  Россия</w:t>
            </w:r>
            <w:proofErr w:type="gram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в мировом хозяйстве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 w:val="restart"/>
          </w:tcPr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8 Географические аспекты современных глобальных проблем человечества</w:t>
            </w:r>
          </w:p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8.1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Глобальные прогнозы, гипотезы, проекты. Стратегия устойчивого развития</w:t>
            </w: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</w:tcPr>
          <w:p w:rsidR="00FA511C" w:rsidRPr="00576BF4" w:rsidRDefault="00A736A0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cs="Times New Roman"/>
                <w:b/>
                <w:bCs/>
                <w:sz w:val="20"/>
                <w:szCs w:val="20"/>
                <w:lang w:val="ru-RU"/>
              </w:rPr>
              <w:t>16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A736A0" w:rsidRDefault="00FA511C" w:rsidP="00363311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Глобальные прогнозы, гипотезы, проекты. </w:t>
            </w:r>
          </w:p>
          <w:p w:rsidR="00FA511C" w:rsidRPr="00576BF4" w:rsidRDefault="00FA511C" w:rsidP="00363311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Стратегия устойчивого развития</w:t>
            </w:r>
          </w:p>
        </w:tc>
        <w:tc>
          <w:tcPr>
            <w:tcW w:w="850" w:type="dxa"/>
          </w:tcPr>
          <w:p w:rsidR="00FA511C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  <w:p w:rsidR="00A736A0" w:rsidRPr="00576BF4" w:rsidRDefault="00A736A0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>
              <w:rPr>
                <w:rFonts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Практические занятия:  №10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FA511C" w:rsidRPr="00576BF4" w:rsidTr="00363311">
        <w:trPr>
          <w:trHeight w:val="20"/>
        </w:trPr>
        <w:tc>
          <w:tcPr>
            <w:tcW w:w="3011" w:type="dxa"/>
            <w:vMerge/>
          </w:tcPr>
          <w:p w:rsidR="00FA511C" w:rsidRPr="00576BF4" w:rsidRDefault="00FA511C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FA511C" w:rsidRPr="00576BF4" w:rsidRDefault="00FA511C" w:rsidP="00363311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Реферат:  </w:t>
            </w:r>
            <w:r w:rsidRPr="00576BF4">
              <w:rPr>
                <w:rFonts w:cs="Times New Roman"/>
                <w:bCs/>
                <w:color w:val="000000"/>
                <w:sz w:val="20"/>
                <w:szCs w:val="20"/>
                <w:lang w:val="ru-RU"/>
              </w:rPr>
              <w:t>Географические</w:t>
            </w:r>
            <w:proofErr w:type="gramEnd"/>
            <w:r w:rsidRPr="00576BF4">
              <w:rPr>
                <w:rFonts w:cs="Times New Roman"/>
                <w:bCs/>
                <w:color w:val="000000"/>
                <w:sz w:val="20"/>
                <w:szCs w:val="20"/>
                <w:lang w:val="ru-RU"/>
              </w:rPr>
              <w:t xml:space="preserve"> аспекты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76BF4">
              <w:rPr>
                <w:rFonts w:cs="Times New Roman"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 человечества.</w:t>
            </w:r>
          </w:p>
        </w:tc>
        <w:tc>
          <w:tcPr>
            <w:tcW w:w="850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</w:tcPr>
          <w:p w:rsidR="00FA511C" w:rsidRPr="00576BF4" w:rsidRDefault="00FA511C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363311" w:rsidRPr="00576BF4" w:rsidTr="00363311">
        <w:trPr>
          <w:trHeight w:val="20"/>
        </w:trPr>
        <w:tc>
          <w:tcPr>
            <w:tcW w:w="3011" w:type="dxa"/>
          </w:tcPr>
          <w:p w:rsidR="00363311" w:rsidRPr="00576BF4" w:rsidRDefault="00363311" w:rsidP="00363311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023" w:type="dxa"/>
          </w:tcPr>
          <w:p w:rsidR="00363311" w:rsidRPr="00576BF4" w:rsidRDefault="00363311" w:rsidP="00363311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color w:val="000000"/>
                <w:sz w:val="20"/>
                <w:szCs w:val="20"/>
                <w:lang w:val="ru-RU"/>
              </w:rPr>
              <w:t xml:space="preserve">1 сем.  Всего 36 сам 18 пр. 20, 2 сем. Всего 44 сам. 22 пр. 20, ВСЕГО:  мах. 120  сам 40 всего 80 (пр. 40) </w:t>
            </w:r>
          </w:p>
        </w:tc>
        <w:tc>
          <w:tcPr>
            <w:tcW w:w="850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 xml:space="preserve">  120</w:t>
            </w:r>
          </w:p>
        </w:tc>
        <w:tc>
          <w:tcPr>
            <w:tcW w:w="1134" w:type="dxa"/>
          </w:tcPr>
          <w:p w:rsidR="00363311" w:rsidRPr="00576BF4" w:rsidRDefault="00363311" w:rsidP="003633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77707" w:rsidRPr="00576BF4" w:rsidRDefault="00077707" w:rsidP="006021AB">
      <w:pPr>
        <w:widowControl w:val="0"/>
        <w:overflowPunct w:val="0"/>
        <w:autoSpaceDE w:val="0"/>
        <w:autoSpaceDN w:val="0"/>
        <w:adjustRightInd w:val="0"/>
        <w:ind w:left="3300"/>
        <w:jc w:val="both"/>
        <w:rPr>
          <w:rFonts w:cs="Times New Roman"/>
          <w:b/>
          <w:bCs/>
          <w:sz w:val="20"/>
          <w:szCs w:val="20"/>
          <w:lang w:val="ru-RU"/>
        </w:rPr>
      </w:pPr>
    </w:p>
    <w:p w:rsidR="00B25F20" w:rsidRPr="00576BF4" w:rsidRDefault="00B25F20" w:rsidP="003B0E3A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  <w:lang w:val="ru-RU"/>
        </w:rPr>
        <w:sectPr w:rsidR="00B25F20" w:rsidRPr="00576BF4" w:rsidSect="00FA511C">
          <w:pgSz w:w="16838" w:h="11906" w:orient="landscape"/>
          <w:pgMar w:top="709" w:right="0" w:bottom="851" w:left="567" w:header="720" w:footer="720" w:gutter="0"/>
          <w:cols w:space="720"/>
          <w:noEndnote/>
          <w:docGrid w:linePitch="299"/>
        </w:sectPr>
      </w:pPr>
    </w:p>
    <w:p w:rsidR="00A8385F" w:rsidRPr="00576BF4" w:rsidRDefault="007F4F48" w:rsidP="00C304CE">
      <w:pPr>
        <w:jc w:val="center"/>
        <w:rPr>
          <w:rFonts w:cs="Times New Roman"/>
          <w:b/>
          <w:bCs/>
          <w:iCs/>
          <w:color w:val="000000"/>
          <w:sz w:val="20"/>
          <w:szCs w:val="20"/>
          <w:lang w:val="ru-RU"/>
        </w:rPr>
      </w:pPr>
      <w:r w:rsidRPr="00576BF4">
        <w:rPr>
          <w:rFonts w:cs="Times New Roman"/>
          <w:b/>
          <w:bCs/>
          <w:color w:val="000000"/>
          <w:sz w:val="20"/>
          <w:szCs w:val="20"/>
          <w:lang w:val="ru-RU"/>
        </w:rPr>
        <w:lastRenderedPageBreak/>
        <w:t xml:space="preserve">2.4. </w:t>
      </w:r>
      <w:r w:rsidR="00A362E8" w:rsidRPr="00576BF4">
        <w:rPr>
          <w:rFonts w:cs="Times New Roman"/>
          <w:b/>
          <w:bCs/>
          <w:color w:val="000000"/>
          <w:sz w:val="20"/>
          <w:szCs w:val="20"/>
          <w:lang w:val="ru-RU"/>
        </w:rPr>
        <w:t>ХАРАКТЕРИСТИКА ОСНОВНЫХ ВИДОВ ДЕЯТЕЛЬНОСТИ</w:t>
      </w:r>
      <w:r w:rsidR="00410D78" w:rsidRPr="00576BF4">
        <w:rPr>
          <w:rFonts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A362E8" w:rsidRPr="00576BF4">
        <w:rPr>
          <w:rFonts w:cs="Times New Roman"/>
          <w:b/>
          <w:bCs/>
          <w:color w:val="000000"/>
          <w:sz w:val="20"/>
          <w:szCs w:val="20"/>
          <w:lang w:val="ru-RU"/>
        </w:rPr>
        <w:t>СТУДЕНТОВ</w:t>
      </w:r>
      <w:r w:rsidR="00A362E8" w:rsidRPr="00576BF4">
        <w:rPr>
          <w:rFonts w:cs="Times New Roman"/>
          <w:color w:val="000000"/>
          <w:sz w:val="20"/>
          <w:szCs w:val="20"/>
          <w:lang w:val="ru-RU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7196"/>
      </w:tblGrid>
      <w:tr w:rsidR="00A8385F" w:rsidRPr="00F71F1A" w:rsidTr="00410D78">
        <w:trPr>
          <w:trHeight w:val="336"/>
        </w:trPr>
        <w:tc>
          <w:tcPr>
            <w:tcW w:w="2660" w:type="dxa"/>
            <w:tcBorders>
              <w:bottom w:val="single" w:sz="4" w:space="0" w:color="auto"/>
              <w:right w:val="single" w:sz="4" w:space="0" w:color="auto"/>
            </w:tcBorders>
          </w:tcPr>
          <w:p w:rsidR="00A8385F" w:rsidRPr="00576BF4" w:rsidRDefault="00A8385F" w:rsidP="00A8385F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  <w:t xml:space="preserve">Содержание обучения </w:t>
            </w:r>
          </w:p>
        </w:tc>
        <w:tc>
          <w:tcPr>
            <w:tcW w:w="7196" w:type="dxa"/>
            <w:tcBorders>
              <w:left w:val="single" w:sz="4" w:space="0" w:color="auto"/>
              <w:bottom w:val="single" w:sz="4" w:space="0" w:color="auto"/>
            </w:tcBorders>
          </w:tcPr>
          <w:p w:rsidR="00A8385F" w:rsidRPr="00576BF4" w:rsidRDefault="00A8385F" w:rsidP="00C304CE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  <w:t>Характеристика основных видов учебной деятельности обучающегося (на уровне учебных действий)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310371" w:rsidRPr="00F71F1A" w:rsidTr="00410D78">
        <w:trPr>
          <w:trHeight w:val="336"/>
        </w:trPr>
        <w:tc>
          <w:tcPr>
            <w:tcW w:w="2660" w:type="dxa"/>
            <w:tcBorders>
              <w:bottom w:val="single" w:sz="4" w:space="0" w:color="auto"/>
              <w:right w:val="single" w:sz="4" w:space="0" w:color="auto"/>
            </w:tcBorders>
          </w:tcPr>
          <w:p w:rsidR="00310371" w:rsidRPr="00576BF4" w:rsidRDefault="0029398F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Введение.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1. Источники географической информации</w:t>
            </w:r>
          </w:p>
          <w:p w:rsidR="00310371" w:rsidRPr="00576BF4" w:rsidRDefault="0031037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31037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31037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2 Политическая карта мира</w:t>
            </w:r>
          </w:p>
          <w:p w:rsidR="00310371" w:rsidRPr="00576BF4" w:rsidRDefault="0031037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31037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31037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31037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31037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Default="0031037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576BF4" w:rsidRPr="00576BF4" w:rsidRDefault="00576BF4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C0EF1" w:rsidRPr="00576BF4" w:rsidRDefault="001C0EF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310371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3 География населения мира</w:t>
            </w:r>
          </w:p>
          <w:p w:rsidR="004D6D1C" w:rsidRPr="00576BF4" w:rsidRDefault="004D6D1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576BF4" w:rsidRDefault="004D6D1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576BF4" w:rsidRDefault="004D6D1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576BF4" w:rsidRDefault="004D6D1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576BF4" w:rsidRDefault="004D6D1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576BF4" w:rsidRDefault="004D6D1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576BF4" w:rsidRDefault="004D6D1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576BF4" w:rsidRDefault="004D6D1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10D78" w:rsidRPr="00576BF4" w:rsidRDefault="00410D7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C3E7C" w:rsidRPr="00576BF4" w:rsidRDefault="004C3E7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C3E7C" w:rsidRPr="00576BF4" w:rsidRDefault="004C3E7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C3E7C" w:rsidRPr="00576BF4" w:rsidRDefault="004C3E7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10D78" w:rsidRPr="00576BF4" w:rsidRDefault="00410D7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576BF4" w:rsidRDefault="004D6D1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D6D1C" w:rsidRPr="00576BF4" w:rsidRDefault="004D6D1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Pr="00576BF4">
              <w:rPr>
                <w:rFonts w:cs="Times New Roman"/>
                <w:b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</w:t>
            </w: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10D78" w:rsidRPr="00576BF4" w:rsidRDefault="00410D7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C3E7C" w:rsidRPr="00576BF4" w:rsidRDefault="004C3E7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C3E7C" w:rsidRPr="00576BF4" w:rsidRDefault="004C3E7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C3E7C" w:rsidRPr="00576BF4" w:rsidRDefault="004C3E7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4C3E7C" w:rsidRPr="00576BF4" w:rsidRDefault="004C3E7C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5 География мирового хозяйства</w:t>
            </w: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576BF4" w:rsidRDefault="00016345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576BF4" w:rsidRDefault="00016345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576BF4" w:rsidRDefault="00016345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576BF4" w:rsidRDefault="00016345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576BF4" w:rsidRDefault="00016345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576BF4" w:rsidRDefault="00016345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  <w:p w:rsidR="00016345" w:rsidRPr="00576BF4" w:rsidRDefault="00016345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Раздел 6 Регионы и </w:t>
            </w: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страны мира</w:t>
            </w:r>
          </w:p>
          <w:p w:rsidR="001B257D" w:rsidRPr="00576BF4" w:rsidRDefault="00775965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6.1. Общая характеристика населения и хозяйства стран Зарубежной Европы</w:t>
            </w: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1B257D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576BF4" w:rsidRPr="00576BF4" w:rsidRDefault="00576BF4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1B257D" w:rsidRPr="00576BF4" w:rsidRDefault="001B257D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D42B6A" w:rsidRPr="00576BF4" w:rsidRDefault="00D42B6A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6.2 Общая характеристика населения и хозяйств стран Зарубежной Азии</w:t>
            </w: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6.3 Общая характеристика населения и хозяйств стран Северной и Латинской Америки</w:t>
            </w:r>
          </w:p>
          <w:p w:rsidR="00301F5A" w:rsidRPr="00576BF4" w:rsidRDefault="00301F5A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301F5A" w:rsidRPr="00576BF4" w:rsidRDefault="00301F5A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301F5A" w:rsidRPr="00576BF4" w:rsidRDefault="00301F5A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301F5A" w:rsidRPr="00576BF4" w:rsidRDefault="00301F5A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615458" w:rsidRPr="00576BF4" w:rsidRDefault="00615458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EF10C4" w:rsidRPr="00576BF4" w:rsidRDefault="00EF10C4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EF10C4" w:rsidRPr="00576BF4" w:rsidRDefault="00EF10C4" w:rsidP="00310371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</w:p>
          <w:p w:rsidR="00EF10C4" w:rsidRPr="00576BF4" w:rsidRDefault="00EF10C4" w:rsidP="00EF10C4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color w:val="000000"/>
                <w:sz w:val="20"/>
                <w:szCs w:val="20"/>
                <w:lang w:val="ru-RU"/>
              </w:rPr>
              <w:t>8. Географические аспекты современных глобальных проблем человечества</w:t>
            </w:r>
          </w:p>
        </w:tc>
        <w:tc>
          <w:tcPr>
            <w:tcW w:w="7196" w:type="dxa"/>
            <w:tcBorders>
              <w:left w:val="single" w:sz="4" w:space="0" w:color="auto"/>
              <w:bottom w:val="single" w:sz="4" w:space="0" w:color="auto"/>
            </w:tcBorders>
          </w:tcPr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lastRenderedPageBreak/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Объяснять междисциплинарные связи географии.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Называть традиционные и новые источники географической информации.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Демонстрировать роль Интернет и геоинформационных систем в изучении географии.</w:t>
            </w:r>
          </w:p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мира.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Приводить примеры и характеризовать современные межгосударственные конфликты в различных регионах мира.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Выделять страны с республиканской и монархической формами  правления, унитарным и федеративным типами государственного устройства в различных регионах мира.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Объяснять различия развитых и развивающихся стран по уровню социально-экономического развития.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Приводить примеры и характеризовать различные типы стран по уровню социально-экономического развития.</w:t>
            </w:r>
          </w:p>
          <w:p w:rsidR="00576BF4" w:rsidRPr="00576BF4" w:rsidRDefault="00576BF4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Называть численность и динамику населения мира, крупных регионов и стран. </w:t>
            </w:r>
          </w:p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Выделять географические аспекты качества жизни населения.</w:t>
            </w:r>
          </w:p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называть размещение и миграцию населения мира; Их типы и виды. Расселение населения. </w:t>
            </w:r>
          </w:p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 Рассказывать о городских и сельских поселениях. Масштабы и темпы урбанизации различных стран мира.</w:t>
            </w:r>
          </w:p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Называть экологические проблемы больших городов.</w:t>
            </w:r>
          </w:p>
          <w:p w:rsidR="00310371" w:rsidRPr="00576BF4" w:rsidRDefault="001768DA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Объяснять основные направления экологизации хозяйственной деятельности человека.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Выделять различные типы природопользования.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Определять обеспеченность различными видами природных ресурсов отдельных регионов и стран мира.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основные мировые районы добычи различных видов минеральных ресурсов.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Называть основные направления использования ресурсов Мирового океана.</w:t>
            </w:r>
          </w:p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1B257D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t>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Выделять характерные черты современной научно-технической революции.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Называть ведущие мировые и региональные экономические интеграционные группировки.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Приводить примеры отраслей различных сфер хозяйственной деятельности.</w:t>
            </w:r>
          </w:p>
          <w:p w:rsidR="001B257D" w:rsidRPr="00576BF4" w:rsidRDefault="001B257D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Называть наиболее передовые и наиболее отсталые страны мира по уровню экономического развития</w:t>
            </w:r>
          </w:p>
          <w:p w:rsidR="00B8607E" w:rsidRPr="00576BF4" w:rsidRDefault="00B8607E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t>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Выделять характерные черты «зеленой революции».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Называть с</w:t>
            </w:r>
            <w:r w:rsidR="00BD7DB4"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траны, являющиеся ведущими миро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выми производителями различных видов минерального сырья.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основные горнопромышленные и сельскохозяйственные районы мира.</w:t>
            </w:r>
          </w:p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D42B6A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Зарубежной Европы.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Зарубежной Европы по площади территории, численности населения и уровню экономического развития.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 Зарубежной Европы, наиболее хорошо обеспеченных различными видами природных ресурсов.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</w:p>
          <w:p w:rsidR="00A80D54" w:rsidRPr="00576BF4" w:rsidRDefault="00A80D54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Зарубежной Азии.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lastRenderedPageBreak/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Зарубежной Азии по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пло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- щади территории, численности населения и уровню экономического развития.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Определять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ресурсообеспеченность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различных стран Зарубежной Азии.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Называть страны Зарубежной Азии с наибольшими и наименьшими значениями естественного при- роста населения, средней плотности населения и доли городского населения.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 Зарубежной Азии с однородным и разнородным этническим и религиозным составом населения.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615458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t>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Объяснять природные, исторические и экономические особенности развития Северной Америки.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t>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Выделять отрасли международной специализации Канады, показывать на карте и характеризовать ее крупнейшие промышленные центры, основные горно- промышленные и сельскохозяйственные районы.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t>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Объяснять особенности расово-этнического со- става и размещения населения США.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t>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Показывать на карте и характеризовать крупнейшие городские агломерации, мегалополисы, основные промышленные и сельскохозяйственные районы</w:t>
            </w:r>
          </w:p>
          <w:p w:rsidR="00007397" w:rsidRPr="00576BF4" w:rsidRDefault="00007397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различные страны Латинской Америки.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Латинской Америки по площади территории, численности населения и уровню экономического развития.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Выделять страны Латинской Америки, наиболее обеспеченные различными видами природных ресурсов.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Приводить примеры стран Латинской Америки с наибольшими и наименьшими значениями естественного прироста населения.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Сопоставлять страны Латинской Америки по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рас</w:t>
            </w:r>
            <w:r w:rsidR="004C3E7C"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овому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составу населения.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Объяснять особенности урбанизации стран Латинской Америки.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Показывать на карте и характеризовать крупнейшие промышленные центры, основные </w:t>
            </w:r>
            <w:proofErr w:type="spell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горнопро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-</w:t>
            </w:r>
          </w:p>
          <w:p w:rsidR="00A3203E" w:rsidRPr="00576BF4" w:rsidRDefault="00A3203E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301F5A" w:rsidRPr="00576BF4" w:rsidRDefault="00301F5A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Объяснять современные особенности </w:t>
            </w:r>
            <w:proofErr w:type="spellStart"/>
            <w:proofErr w:type="gram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экономи</w:t>
            </w:r>
            <w:proofErr w:type="spell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- ко</w:t>
            </w:r>
            <w:proofErr w:type="gram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-географического положения России.</w:t>
            </w:r>
          </w:p>
          <w:p w:rsidR="00310371" w:rsidRPr="00576BF4" w:rsidRDefault="00301F5A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ко-географического положения России.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Выделять основные товарные статьи экспорта и импорта России.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Называть ведущих внешнеторговых партнеров России.</w:t>
            </w:r>
          </w:p>
          <w:p w:rsidR="00310371" w:rsidRPr="00576BF4" w:rsidRDefault="00310371" w:rsidP="00310371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  <w:p w:rsidR="00310371" w:rsidRPr="00576BF4" w:rsidRDefault="00D40DC2" w:rsidP="00410D78">
            <w:pPr>
              <w:rPr>
                <w:rFonts w:cs="Times New Roman"/>
                <w:b/>
                <w:bCs/>
                <w:iCs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Выделять глобальные проблемы человечества.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br/>
            </w:r>
            <w:r w:rsidRPr="00576BF4">
              <w:rPr>
                <w:rFonts w:cs="Times New Roman"/>
                <w:color w:val="000000"/>
                <w:sz w:val="20"/>
                <w:szCs w:val="20"/>
              </w:rPr>
              <w:sym w:font="Wingdings" w:char="F0A7"/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</w:tr>
    </w:tbl>
    <w:p w:rsidR="00B25F20" w:rsidRPr="00576BF4" w:rsidRDefault="00B25F20" w:rsidP="00B25F20">
      <w:pPr>
        <w:widowControl w:val="0"/>
        <w:overflowPunct w:val="0"/>
        <w:autoSpaceDE w:val="0"/>
        <w:autoSpaceDN w:val="0"/>
        <w:adjustRightInd w:val="0"/>
        <w:ind w:left="1321"/>
        <w:jc w:val="both"/>
        <w:rPr>
          <w:rFonts w:cs="Times New Roman"/>
          <w:b/>
          <w:bCs/>
          <w:sz w:val="20"/>
          <w:szCs w:val="20"/>
          <w:lang w:val="ru-RU"/>
        </w:rPr>
      </w:pPr>
    </w:p>
    <w:p w:rsidR="003950EA" w:rsidRPr="00576BF4" w:rsidRDefault="003950EA" w:rsidP="00B25F20">
      <w:pPr>
        <w:widowControl w:val="0"/>
        <w:overflowPunct w:val="0"/>
        <w:autoSpaceDE w:val="0"/>
        <w:autoSpaceDN w:val="0"/>
        <w:adjustRightInd w:val="0"/>
        <w:ind w:left="1321"/>
        <w:jc w:val="both"/>
        <w:rPr>
          <w:rFonts w:cs="Times New Roman"/>
          <w:b/>
          <w:bCs/>
          <w:sz w:val="20"/>
          <w:szCs w:val="20"/>
          <w:lang w:val="ru-RU"/>
        </w:rPr>
      </w:pPr>
    </w:p>
    <w:p w:rsidR="00773D78" w:rsidRPr="00576BF4" w:rsidRDefault="009C6976" w:rsidP="00576BF4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color w:val="000000"/>
          <w:sz w:val="20"/>
          <w:szCs w:val="20"/>
          <w:lang w:val="ru-RU"/>
        </w:rPr>
      </w:pPr>
      <w:r w:rsidRPr="00576BF4">
        <w:rPr>
          <w:rFonts w:cs="Times New Roman"/>
          <w:b/>
          <w:bCs/>
          <w:color w:val="000000"/>
          <w:sz w:val="20"/>
          <w:szCs w:val="20"/>
          <w:lang w:val="ru-RU"/>
        </w:rPr>
        <w:t>3. УЧЕБНО-МЕТОДИЧЕСКОЕ И МАТЕРИАЛЬНО-ТЕХНИЧЕСКОЕ</w:t>
      </w:r>
      <w:r w:rsidR="001C0EF1" w:rsidRPr="00576BF4">
        <w:rPr>
          <w:rFonts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b/>
          <w:bCs/>
          <w:color w:val="000000"/>
          <w:sz w:val="20"/>
          <w:szCs w:val="20"/>
          <w:lang w:val="ru-RU"/>
        </w:rPr>
        <w:t>ОБЕСПЕЧЕНИЕ ПРОГРАММЫ УЧЕБНОЙ ДИСЦИПЛИНЫ</w:t>
      </w:r>
      <w:r w:rsidR="001C0EF1" w:rsidRPr="00576BF4">
        <w:rPr>
          <w:rFonts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b/>
          <w:bCs/>
          <w:color w:val="000000"/>
          <w:sz w:val="20"/>
          <w:szCs w:val="20"/>
          <w:lang w:val="ru-RU"/>
        </w:rPr>
        <w:t>«ГЕОГРАФИЯ»</w:t>
      </w:r>
    </w:p>
    <w:p w:rsidR="009C6976" w:rsidRPr="00576BF4" w:rsidRDefault="009C6976" w:rsidP="00576BF4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20"/>
          <w:szCs w:val="20"/>
          <w:lang w:val="ru-RU"/>
        </w:rPr>
      </w:pPr>
    </w:p>
    <w:p w:rsidR="00A72D11" w:rsidRPr="00576BF4" w:rsidRDefault="00CB6E4B" w:rsidP="00576BF4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bCs/>
          <w:sz w:val="20"/>
          <w:szCs w:val="20"/>
          <w:lang w:val="ru-RU"/>
        </w:rPr>
      </w:pPr>
      <w:r w:rsidRPr="00576BF4">
        <w:rPr>
          <w:rFonts w:cs="Times New Roman"/>
          <w:b/>
          <w:bCs/>
          <w:sz w:val="20"/>
          <w:szCs w:val="20"/>
          <w:lang w:val="ru-RU"/>
        </w:rPr>
        <w:t>3.1.</w:t>
      </w:r>
      <w:r w:rsidR="00A72D11" w:rsidRPr="00576BF4">
        <w:rPr>
          <w:rFonts w:cs="Times New Roman"/>
          <w:b/>
          <w:bCs/>
          <w:sz w:val="20"/>
          <w:szCs w:val="20"/>
          <w:lang w:val="ru-RU"/>
        </w:rPr>
        <w:t xml:space="preserve">Требования к минимальному материально-техническому </w:t>
      </w:r>
      <w:r w:rsidR="00744490" w:rsidRPr="00576BF4">
        <w:rPr>
          <w:rFonts w:cs="Times New Roman"/>
          <w:b/>
          <w:bCs/>
          <w:sz w:val="20"/>
          <w:szCs w:val="20"/>
          <w:lang w:val="ru-RU"/>
        </w:rPr>
        <w:t xml:space="preserve">и информационному </w:t>
      </w:r>
      <w:r w:rsidR="00A72D11" w:rsidRPr="00576BF4">
        <w:rPr>
          <w:rFonts w:cs="Times New Roman"/>
          <w:b/>
          <w:bCs/>
          <w:sz w:val="20"/>
          <w:szCs w:val="20"/>
          <w:lang w:val="ru-RU"/>
        </w:rPr>
        <w:t>обеспечению</w:t>
      </w:r>
    </w:p>
    <w:p w:rsidR="001D5A1D" w:rsidRPr="00576BF4" w:rsidRDefault="001D5A1D" w:rsidP="00576BF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  <w:lang w:val="ru-RU"/>
        </w:rPr>
        <w:t xml:space="preserve">Освоение программы учебной дисциплины </w:t>
      </w:r>
      <w:r w:rsidRPr="00576BF4">
        <w:rPr>
          <w:rFonts w:cs="Times New Roman"/>
          <w:b/>
          <w:bCs/>
          <w:color w:val="000000"/>
          <w:sz w:val="20"/>
          <w:szCs w:val="20"/>
          <w:lang w:val="ru-RU"/>
        </w:rPr>
        <w:t>«</w:t>
      </w:r>
      <w:r w:rsidRPr="00576BF4">
        <w:rPr>
          <w:rFonts w:cs="Times New Roman"/>
          <w:color w:val="000000"/>
          <w:sz w:val="20"/>
          <w:szCs w:val="20"/>
          <w:lang w:val="ru-RU"/>
        </w:rPr>
        <w:t>География</w:t>
      </w:r>
      <w:r w:rsidRPr="00576BF4">
        <w:rPr>
          <w:rFonts w:cs="Times New Roman"/>
          <w:b/>
          <w:bCs/>
          <w:color w:val="000000"/>
          <w:sz w:val="20"/>
          <w:szCs w:val="20"/>
          <w:lang w:val="ru-RU"/>
        </w:rPr>
        <w:t xml:space="preserve">» </w:t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</w:t>
      </w:r>
      <w:proofErr w:type="spellStart"/>
      <w:r w:rsidRPr="00576BF4">
        <w:rPr>
          <w:rFonts w:cs="Times New Roman"/>
          <w:color w:val="000000"/>
          <w:sz w:val="20"/>
          <w:szCs w:val="20"/>
          <w:lang w:val="ru-RU"/>
        </w:rPr>
        <w:t>кабинета,в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 xml:space="preserve"> котором имеется возможность обеспечить свободный доступ в Интернет вовремя учебного занятия и в период внеучебной деятельности обучающихся.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  <w:t>Помещение кабинета должно удовлетворять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  <w:t>числе специализированной учебной мебелью и средствами обучения, достаточными для выполнения требований к уровню подготовки обучающихся.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видеоматериалы,</w:t>
      </w:r>
      <w:r w:rsidR="004C3E7C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color w:val="000000"/>
          <w:sz w:val="20"/>
          <w:szCs w:val="20"/>
          <w:lang w:val="ru-RU"/>
        </w:rPr>
        <w:t>иные документы.</w:t>
      </w:r>
    </w:p>
    <w:p w:rsidR="00773D78" w:rsidRPr="00576BF4" w:rsidRDefault="001D5A1D" w:rsidP="00576BF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  <w:lang w:val="ru-RU"/>
        </w:rPr>
        <w:t>В состав учебно-методического и материально-технического обеспечения программы учебной дисциплины «География», входят: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многофункциональный комплекс преподавателя;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lastRenderedPageBreak/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>наглядные пособия (комплекты учебных таблиц, плакатов, настенных географических ка</w:t>
      </w:r>
      <w:r w:rsidR="004C3E7C" w:rsidRPr="00576BF4">
        <w:rPr>
          <w:rFonts w:cs="Times New Roman"/>
          <w:color w:val="000000"/>
          <w:sz w:val="20"/>
          <w:szCs w:val="20"/>
          <w:lang w:val="ru-RU"/>
        </w:rPr>
        <w:t xml:space="preserve">рт, портретов выдающихся </w:t>
      </w:r>
      <w:proofErr w:type="spellStart"/>
      <w:r w:rsidR="004C3E7C" w:rsidRPr="00576BF4">
        <w:rPr>
          <w:rFonts w:cs="Times New Roman"/>
          <w:color w:val="000000"/>
          <w:sz w:val="20"/>
          <w:szCs w:val="20"/>
          <w:lang w:val="ru-RU"/>
        </w:rPr>
        <w:t>ученых</w:t>
      </w:r>
      <w:r w:rsidRPr="00576BF4">
        <w:rPr>
          <w:rFonts w:cs="Times New Roman"/>
          <w:color w:val="000000"/>
          <w:sz w:val="20"/>
          <w:szCs w:val="20"/>
          <w:lang w:val="ru-RU"/>
        </w:rPr>
        <w:t>географов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 xml:space="preserve"> и др.);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информационно-коммуникативные средства;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экранно-звуковые пособия;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комплект технической документации, в том числе паспорта на средства обучения, инструкции по их использованию и технике без-опасности;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sym w:font="Symbol" w:char="F0B7"/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библиотечный фонд.</w:t>
      </w:r>
    </w:p>
    <w:p w:rsidR="00794DFD" w:rsidRPr="00576BF4" w:rsidRDefault="00EA602F" w:rsidP="00576BF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  <w:lang w:val="ru-RU"/>
        </w:rPr>
        <w:t>В библиотечный фонд входят учебники, учебно-методические комплекты (УМК), обеспечивающие освоение учебной дисциплины «География»,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  <w:r w:rsidR="001C0EF1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color w:val="000000"/>
          <w:sz w:val="20"/>
          <w:szCs w:val="20"/>
          <w:lang w:val="ru-RU"/>
        </w:rPr>
        <w:t>Библиотечный фонд может быть дополнен энциклопедиями, географическими атласами, справочниками, научной и научно-популярной литературой и др. по географии.</w:t>
      </w:r>
    </w:p>
    <w:p w:rsidR="00EA602F" w:rsidRPr="00576BF4" w:rsidRDefault="00EA602F" w:rsidP="00576BF4">
      <w:pPr>
        <w:widowControl w:val="0"/>
        <w:autoSpaceDE w:val="0"/>
        <w:autoSpaceDN w:val="0"/>
        <w:adjustRightInd w:val="0"/>
        <w:ind w:firstLine="993"/>
        <w:jc w:val="both"/>
        <w:rPr>
          <w:rFonts w:cs="Times New Roman"/>
          <w:b/>
          <w:bCs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  <w:lang w:val="ru-RU"/>
        </w:rPr>
        <w:t>В процессе освоения программы учебной дисциплины «</w:t>
      </w:r>
      <w:proofErr w:type="gramStart"/>
      <w:r w:rsidRPr="00576BF4">
        <w:rPr>
          <w:rFonts w:cs="Times New Roman"/>
          <w:color w:val="000000"/>
          <w:sz w:val="20"/>
          <w:szCs w:val="20"/>
          <w:lang w:val="ru-RU"/>
        </w:rPr>
        <w:t>География»студенты</w:t>
      </w:r>
      <w:proofErr w:type="gramEnd"/>
      <w:r w:rsidRPr="00576BF4">
        <w:rPr>
          <w:rFonts w:cs="Times New Roman"/>
          <w:color w:val="000000"/>
          <w:sz w:val="20"/>
          <w:szCs w:val="20"/>
          <w:lang w:val="ru-RU"/>
        </w:rPr>
        <w:t xml:space="preserve"> должны иметь возможность доступа к электронным учебным материалам по географии, имеющиеся в свободном доступе в системе Интернет,(электронные книги, практикумы, тесты).Для выполнения практических заданий студентам необходимо иметь простой и цветные карандаши, линейку, ластик, циркуль, транспортир и калькулятор.</w:t>
      </w:r>
    </w:p>
    <w:p w:rsidR="009C6976" w:rsidRPr="00576BF4" w:rsidRDefault="009C6976" w:rsidP="00576BF4">
      <w:pPr>
        <w:widowControl w:val="0"/>
        <w:autoSpaceDE w:val="0"/>
        <w:autoSpaceDN w:val="0"/>
        <w:adjustRightInd w:val="0"/>
        <w:rPr>
          <w:rFonts w:cs="Times New Roman"/>
          <w:b/>
          <w:bCs/>
          <w:sz w:val="20"/>
          <w:szCs w:val="20"/>
          <w:lang w:val="ru-RU"/>
        </w:rPr>
      </w:pPr>
    </w:p>
    <w:p w:rsidR="00A72D11" w:rsidRPr="00576BF4" w:rsidRDefault="00A72D11" w:rsidP="00576B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76BF4">
        <w:rPr>
          <w:b/>
          <w:sz w:val="20"/>
          <w:szCs w:val="20"/>
        </w:rPr>
        <w:t>3.2. Информационное обеспечение обучения</w:t>
      </w:r>
    </w:p>
    <w:p w:rsidR="00A72D11" w:rsidRPr="00576BF4" w:rsidRDefault="00A72D11" w:rsidP="00576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bCs/>
          <w:sz w:val="20"/>
          <w:szCs w:val="20"/>
          <w:lang w:val="ru-RU"/>
        </w:rPr>
      </w:pPr>
      <w:r w:rsidRPr="00576BF4">
        <w:rPr>
          <w:rFonts w:cs="Times New Roman"/>
          <w:b/>
          <w:bCs/>
          <w:sz w:val="20"/>
          <w:szCs w:val="20"/>
          <w:lang w:val="ru-RU"/>
        </w:rPr>
        <w:t>Перечень рекомендуемых учебных изданий, Интернет-ресурсов, дополнительной литературы</w:t>
      </w:r>
    </w:p>
    <w:p w:rsidR="00F71F1A" w:rsidRDefault="008102A6" w:rsidP="00F71F1A">
      <w:pPr>
        <w:pStyle w:val="a4"/>
        <w:widowControl w:val="0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cs="Times New Roman"/>
          <w:color w:val="000000"/>
          <w:sz w:val="20"/>
          <w:szCs w:val="20"/>
          <w:lang w:val="ru-RU"/>
        </w:rPr>
      </w:pPr>
      <w:r w:rsidRPr="00F71F1A">
        <w:rPr>
          <w:rFonts w:cs="Times New Roman"/>
          <w:b/>
          <w:bCs/>
          <w:color w:val="000000"/>
          <w:sz w:val="20"/>
          <w:szCs w:val="20"/>
          <w:lang w:val="ru-RU"/>
        </w:rPr>
        <w:t>Основные источники: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="0097680C" w:rsidRPr="00576BF4">
        <w:rPr>
          <w:rFonts w:cs="Times New Roman"/>
          <w:color w:val="000000"/>
          <w:sz w:val="20"/>
          <w:szCs w:val="20"/>
          <w:lang w:val="ru-RU"/>
        </w:rPr>
        <w:t>1.</w:t>
      </w:r>
      <w:r w:rsidR="00F71F1A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Баранчиков Е.В., </w:t>
      </w:r>
      <w:proofErr w:type="spellStart"/>
      <w:r w:rsidRPr="00576BF4">
        <w:rPr>
          <w:rFonts w:cs="Times New Roman"/>
          <w:color w:val="000000"/>
          <w:sz w:val="20"/>
          <w:szCs w:val="20"/>
          <w:lang w:val="ru-RU"/>
        </w:rPr>
        <w:t>Петрусюк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 xml:space="preserve"> О.А. География для профессий и специальностей социально-экономического профиля: учебно-методический комплекс</w:t>
      </w:r>
      <w:r w:rsidR="00BE3DCE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для </w:t>
      </w:r>
      <w:proofErr w:type="spellStart"/>
      <w:r w:rsidRPr="00576BF4">
        <w:rPr>
          <w:rFonts w:cs="Times New Roman"/>
          <w:color w:val="000000"/>
          <w:sz w:val="20"/>
          <w:szCs w:val="20"/>
          <w:lang w:val="ru-RU"/>
        </w:rPr>
        <w:t>образоват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>. учреждений нач. и сред. проф</w:t>
      </w:r>
      <w:r w:rsidR="00BE3DCE" w:rsidRPr="00576BF4">
        <w:rPr>
          <w:rFonts w:cs="Times New Roman"/>
          <w:color w:val="000000"/>
          <w:sz w:val="20"/>
          <w:szCs w:val="20"/>
          <w:lang w:val="ru-RU"/>
        </w:rPr>
        <w:t>. образования. — 5-е изд., пере</w:t>
      </w:r>
      <w:r w:rsidRPr="00576BF4">
        <w:rPr>
          <w:rFonts w:cs="Times New Roman"/>
          <w:color w:val="000000"/>
          <w:sz w:val="20"/>
          <w:szCs w:val="20"/>
          <w:lang w:val="ru-RU"/>
        </w:rPr>
        <w:t>работанное и дополненное. — М.: 2015</w:t>
      </w:r>
    </w:p>
    <w:p w:rsidR="00F71F1A" w:rsidRPr="00F71F1A" w:rsidRDefault="00F71F1A" w:rsidP="00F71F1A">
      <w:pPr>
        <w:pStyle w:val="a4"/>
        <w:widowControl w:val="0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cs="Times New Roman"/>
          <w:b/>
          <w:bCs/>
          <w:sz w:val="20"/>
          <w:szCs w:val="20"/>
          <w:lang w:val="ru-RU"/>
        </w:rPr>
      </w:pPr>
      <w:r>
        <w:rPr>
          <w:rFonts w:cs="Times New Roman"/>
          <w:bCs/>
          <w:sz w:val="20"/>
          <w:szCs w:val="20"/>
          <w:lang w:val="ru-RU"/>
        </w:rPr>
        <w:t xml:space="preserve">2. </w:t>
      </w:r>
      <w:proofErr w:type="spellStart"/>
      <w:r w:rsidRPr="00F71F1A">
        <w:rPr>
          <w:rFonts w:cs="Times New Roman"/>
          <w:bCs/>
          <w:sz w:val="20"/>
          <w:szCs w:val="20"/>
          <w:lang w:val="ru-RU"/>
        </w:rPr>
        <w:t>Максаковский</w:t>
      </w:r>
      <w:proofErr w:type="spellEnd"/>
      <w:r w:rsidRPr="00F71F1A">
        <w:rPr>
          <w:rFonts w:cs="Times New Roman"/>
          <w:bCs/>
          <w:sz w:val="20"/>
          <w:szCs w:val="20"/>
          <w:lang w:val="ru-RU"/>
        </w:rPr>
        <w:t xml:space="preserve"> В.П. География. Рабочая. тетрадь. 10-11 </w:t>
      </w:r>
      <w:proofErr w:type="spellStart"/>
      <w:r w:rsidRPr="00F71F1A">
        <w:rPr>
          <w:rFonts w:cs="Times New Roman"/>
          <w:bCs/>
          <w:sz w:val="20"/>
          <w:szCs w:val="20"/>
          <w:lang w:val="ru-RU"/>
        </w:rPr>
        <w:t>кл</w:t>
      </w:r>
      <w:proofErr w:type="spellEnd"/>
      <w:r w:rsidRPr="00F71F1A">
        <w:rPr>
          <w:rFonts w:cs="Times New Roman"/>
          <w:bCs/>
          <w:sz w:val="20"/>
          <w:szCs w:val="20"/>
          <w:lang w:val="ru-RU"/>
        </w:rPr>
        <w:t xml:space="preserve">. учеб. пос. для уч-ся </w:t>
      </w:r>
      <w:proofErr w:type="spellStart"/>
      <w:r w:rsidRPr="00F71F1A">
        <w:rPr>
          <w:rFonts w:cs="Times New Roman"/>
          <w:bCs/>
          <w:sz w:val="20"/>
          <w:szCs w:val="20"/>
          <w:lang w:val="ru-RU"/>
        </w:rPr>
        <w:t>общеобразоват</w:t>
      </w:r>
      <w:proofErr w:type="spellEnd"/>
      <w:r w:rsidRPr="00F71F1A">
        <w:rPr>
          <w:rFonts w:cs="Times New Roman"/>
          <w:bCs/>
          <w:sz w:val="20"/>
          <w:szCs w:val="20"/>
          <w:lang w:val="ru-RU"/>
        </w:rPr>
        <w:t xml:space="preserve">. организаций. </w:t>
      </w:r>
      <w:proofErr w:type="spellStart"/>
      <w:proofErr w:type="gramStart"/>
      <w:r w:rsidRPr="00F71F1A">
        <w:rPr>
          <w:rFonts w:cs="Times New Roman"/>
          <w:bCs/>
          <w:sz w:val="20"/>
          <w:szCs w:val="20"/>
          <w:lang w:val="ru-RU"/>
        </w:rPr>
        <w:t>Баз.ур</w:t>
      </w:r>
      <w:proofErr w:type="spellEnd"/>
      <w:r w:rsidRPr="00F71F1A">
        <w:rPr>
          <w:rFonts w:cs="Times New Roman"/>
          <w:bCs/>
          <w:sz w:val="20"/>
          <w:szCs w:val="20"/>
          <w:lang w:val="ru-RU"/>
        </w:rPr>
        <w:t xml:space="preserve">  –</w:t>
      </w:r>
      <w:proofErr w:type="gramEnd"/>
      <w:r w:rsidRPr="00F71F1A">
        <w:rPr>
          <w:rFonts w:cs="Times New Roman"/>
          <w:bCs/>
          <w:sz w:val="20"/>
          <w:szCs w:val="20"/>
          <w:lang w:val="ru-RU"/>
        </w:rPr>
        <w:t xml:space="preserve"> М.: Просвещение, 2016</w:t>
      </w:r>
    </w:p>
    <w:p w:rsidR="00F71F1A" w:rsidRPr="00F71F1A" w:rsidRDefault="00F71F1A" w:rsidP="00F71F1A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bCs/>
          <w:sz w:val="20"/>
          <w:szCs w:val="20"/>
          <w:lang w:val="ru-RU"/>
        </w:rPr>
      </w:pPr>
      <w:r>
        <w:rPr>
          <w:rFonts w:cs="Times New Roman"/>
          <w:bCs/>
          <w:sz w:val="20"/>
          <w:szCs w:val="20"/>
          <w:lang w:val="ru-RU"/>
        </w:rPr>
        <w:t xml:space="preserve">3. </w:t>
      </w:r>
      <w:r w:rsidRPr="00F71F1A">
        <w:rPr>
          <w:rFonts w:cs="Times New Roman"/>
          <w:bCs/>
          <w:sz w:val="20"/>
          <w:szCs w:val="20"/>
          <w:lang w:val="ru-RU"/>
        </w:rPr>
        <w:t xml:space="preserve">Баранчиков Е.В. География. Учебник   1- е изд. – М.: Академия, 2016  </w:t>
      </w:r>
    </w:p>
    <w:p w:rsidR="00F71F1A" w:rsidRPr="00F71F1A" w:rsidRDefault="00F71F1A" w:rsidP="00F71F1A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bCs/>
          <w:sz w:val="20"/>
          <w:szCs w:val="20"/>
          <w:lang w:val="ru-RU"/>
        </w:rPr>
      </w:pPr>
      <w:r>
        <w:rPr>
          <w:rFonts w:cs="Times New Roman"/>
          <w:bCs/>
          <w:sz w:val="20"/>
          <w:szCs w:val="20"/>
          <w:lang w:val="ru-RU"/>
        </w:rPr>
        <w:t xml:space="preserve">4. </w:t>
      </w:r>
      <w:r w:rsidRPr="00F71F1A">
        <w:rPr>
          <w:rFonts w:cs="Times New Roman"/>
          <w:bCs/>
          <w:sz w:val="20"/>
          <w:szCs w:val="20"/>
          <w:lang w:val="ru-RU"/>
        </w:rPr>
        <w:t xml:space="preserve">Баранчиков Е.В. География. Учебник - 3- е изд. – М.: Академия, 2017  </w:t>
      </w:r>
    </w:p>
    <w:p w:rsidR="00EC7D1B" w:rsidRPr="00F71F1A" w:rsidRDefault="00F71F1A" w:rsidP="00F71F1A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bCs/>
          <w:sz w:val="20"/>
          <w:szCs w:val="20"/>
          <w:lang w:val="ru-RU"/>
        </w:rPr>
      </w:pPr>
      <w:r>
        <w:rPr>
          <w:rFonts w:cs="Times New Roman"/>
          <w:bCs/>
          <w:sz w:val="20"/>
          <w:szCs w:val="20"/>
          <w:lang w:val="ru-RU"/>
        </w:rPr>
        <w:t xml:space="preserve">5. </w:t>
      </w:r>
      <w:proofErr w:type="spellStart"/>
      <w:r w:rsidRPr="00F71F1A">
        <w:rPr>
          <w:rFonts w:cs="Times New Roman"/>
          <w:bCs/>
          <w:sz w:val="20"/>
          <w:szCs w:val="20"/>
          <w:lang w:val="ru-RU"/>
        </w:rPr>
        <w:t>Максаковский</w:t>
      </w:r>
      <w:proofErr w:type="spellEnd"/>
      <w:r w:rsidRPr="00F71F1A">
        <w:rPr>
          <w:rFonts w:cs="Times New Roman"/>
          <w:bCs/>
          <w:sz w:val="20"/>
          <w:szCs w:val="20"/>
          <w:lang w:val="ru-RU"/>
        </w:rPr>
        <w:t xml:space="preserve"> В.П. География. Учебник. 10-11 </w:t>
      </w:r>
      <w:proofErr w:type="spellStart"/>
      <w:r w:rsidRPr="00F71F1A">
        <w:rPr>
          <w:rFonts w:cs="Times New Roman"/>
          <w:bCs/>
          <w:sz w:val="20"/>
          <w:szCs w:val="20"/>
          <w:lang w:val="ru-RU"/>
        </w:rPr>
        <w:t>кл</w:t>
      </w:r>
      <w:proofErr w:type="spellEnd"/>
      <w:r w:rsidRPr="00F71F1A">
        <w:rPr>
          <w:rFonts w:cs="Times New Roman"/>
          <w:bCs/>
          <w:sz w:val="20"/>
          <w:szCs w:val="20"/>
          <w:lang w:val="ru-RU"/>
        </w:rPr>
        <w:t xml:space="preserve"> для учащихся общеобразовательных организаций. Базовый уровень – М.: Просвещение, 2016</w:t>
      </w:r>
    </w:p>
    <w:p w:rsidR="00773D78" w:rsidRPr="00F71F1A" w:rsidRDefault="00FF2AAD" w:rsidP="00576BF4">
      <w:pPr>
        <w:widowControl w:val="0"/>
        <w:autoSpaceDE w:val="0"/>
        <w:autoSpaceDN w:val="0"/>
        <w:adjustRightInd w:val="0"/>
        <w:jc w:val="both"/>
        <w:rPr>
          <w:rFonts w:cs="Times New Roman"/>
          <w:b/>
          <w:sz w:val="20"/>
          <w:szCs w:val="20"/>
          <w:lang w:val="ru-RU"/>
        </w:rPr>
      </w:pPr>
      <w:r w:rsidRPr="00F71F1A">
        <w:rPr>
          <w:rFonts w:cs="Times New Roman"/>
          <w:b/>
          <w:bCs/>
          <w:sz w:val="20"/>
          <w:szCs w:val="20"/>
          <w:lang w:val="ru-RU"/>
        </w:rPr>
        <w:t>Дополнительные источники:</w:t>
      </w:r>
    </w:p>
    <w:p w:rsidR="00722AEA" w:rsidRPr="00F71F1A" w:rsidRDefault="00FF2AAD" w:rsidP="00F71F1A">
      <w:pPr>
        <w:pStyle w:val="a4"/>
        <w:numPr>
          <w:ilvl w:val="0"/>
          <w:numId w:val="17"/>
        </w:numPr>
        <w:tabs>
          <w:tab w:val="left" w:pos="284"/>
        </w:tabs>
        <w:rPr>
          <w:rFonts w:cs="Times New Roman"/>
          <w:sz w:val="20"/>
          <w:szCs w:val="20"/>
          <w:lang w:val="ru-RU"/>
        </w:rPr>
      </w:pPr>
      <w:r w:rsidRPr="00F71F1A">
        <w:rPr>
          <w:rFonts w:cs="Times New Roman"/>
          <w:sz w:val="20"/>
          <w:szCs w:val="20"/>
          <w:lang w:val="ru-RU"/>
        </w:rPr>
        <w:t xml:space="preserve">Максаковский В.П. Новое в мире. Цифры и факты. Дополнительные главы к учебнику «Экономическая и социальная география мира». </w:t>
      </w:r>
      <w:r w:rsidR="00AA0A78" w:rsidRPr="00F71F1A">
        <w:rPr>
          <w:rFonts w:cs="Times New Roman"/>
          <w:sz w:val="20"/>
          <w:szCs w:val="20"/>
        </w:rPr>
        <w:t>10 кл. – М.: Дрофа, 20</w:t>
      </w:r>
      <w:r w:rsidR="00AA0A78" w:rsidRPr="00F71F1A">
        <w:rPr>
          <w:rFonts w:cs="Times New Roman"/>
          <w:sz w:val="20"/>
          <w:szCs w:val="20"/>
          <w:lang w:val="ru-RU"/>
        </w:rPr>
        <w:t>14</w:t>
      </w:r>
      <w:r w:rsidRPr="00F71F1A">
        <w:rPr>
          <w:rFonts w:cs="Times New Roman"/>
          <w:sz w:val="20"/>
          <w:szCs w:val="20"/>
        </w:rPr>
        <w:t xml:space="preserve"> </w:t>
      </w:r>
    </w:p>
    <w:p w:rsidR="00722AEA" w:rsidRPr="00F71F1A" w:rsidRDefault="00FF2AAD" w:rsidP="00F71F1A">
      <w:pPr>
        <w:pStyle w:val="a4"/>
        <w:numPr>
          <w:ilvl w:val="0"/>
          <w:numId w:val="17"/>
        </w:numPr>
        <w:tabs>
          <w:tab w:val="left" w:pos="284"/>
        </w:tabs>
        <w:rPr>
          <w:rFonts w:cs="Times New Roman"/>
          <w:sz w:val="20"/>
          <w:szCs w:val="20"/>
          <w:lang w:val="ru-RU"/>
        </w:rPr>
      </w:pPr>
      <w:r w:rsidRPr="00F71F1A">
        <w:rPr>
          <w:rFonts w:cs="Times New Roman"/>
          <w:sz w:val="20"/>
          <w:szCs w:val="20"/>
          <w:lang w:val="ru-RU"/>
        </w:rPr>
        <w:t>Максаковский В.П. Литературная география. И</w:t>
      </w:r>
      <w:r w:rsidR="00722AEA" w:rsidRPr="00F71F1A">
        <w:rPr>
          <w:rFonts w:cs="Times New Roman"/>
          <w:sz w:val="20"/>
          <w:szCs w:val="20"/>
          <w:lang w:val="ru-RU"/>
        </w:rPr>
        <w:t xml:space="preserve">зд-во «Просвещение» </w:t>
      </w:r>
      <w:r w:rsidR="00181A6C" w:rsidRPr="00F71F1A">
        <w:rPr>
          <w:rFonts w:cs="Times New Roman"/>
          <w:sz w:val="20"/>
          <w:szCs w:val="20"/>
        </w:rPr>
        <w:t>20</w:t>
      </w:r>
      <w:r w:rsidR="00181A6C" w:rsidRPr="00F71F1A">
        <w:rPr>
          <w:rFonts w:cs="Times New Roman"/>
          <w:sz w:val="20"/>
          <w:szCs w:val="20"/>
          <w:lang w:val="ru-RU"/>
        </w:rPr>
        <w:t>14</w:t>
      </w:r>
      <w:r w:rsidRPr="00F71F1A">
        <w:rPr>
          <w:rFonts w:cs="Times New Roman"/>
          <w:sz w:val="20"/>
          <w:szCs w:val="20"/>
        </w:rPr>
        <w:t xml:space="preserve"> </w:t>
      </w:r>
    </w:p>
    <w:p w:rsidR="00722AEA" w:rsidRPr="00F71F1A" w:rsidRDefault="00FF2AAD" w:rsidP="00F71F1A">
      <w:pPr>
        <w:pStyle w:val="a4"/>
        <w:numPr>
          <w:ilvl w:val="0"/>
          <w:numId w:val="17"/>
        </w:numPr>
        <w:tabs>
          <w:tab w:val="left" w:pos="284"/>
        </w:tabs>
        <w:rPr>
          <w:rFonts w:cs="Times New Roman"/>
          <w:sz w:val="20"/>
          <w:szCs w:val="20"/>
          <w:lang w:val="ru-RU"/>
        </w:rPr>
      </w:pPr>
      <w:r w:rsidRPr="00F71F1A">
        <w:rPr>
          <w:rFonts w:cs="Times New Roman"/>
          <w:sz w:val="20"/>
          <w:szCs w:val="20"/>
          <w:lang w:val="ru-RU"/>
        </w:rPr>
        <w:t>Петрова Н.Н. География. (современный мир</w:t>
      </w:r>
      <w:proofErr w:type="gramStart"/>
      <w:r w:rsidRPr="00F71F1A">
        <w:rPr>
          <w:rFonts w:cs="Times New Roman"/>
          <w:sz w:val="20"/>
          <w:szCs w:val="20"/>
          <w:lang w:val="ru-RU"/>
        </w:rPr>
        <w:t>) :</w:t>
      </w:r>
      <w:proofErr w:type="gramEnd"/>
      <w:r w:rsidRPr="00F71F1A">
        <w:rPr>
          <w:rFonts w:cs="Times New Roman"/>
          <w:sz w:val="20"/>
          <w:szCs w:val="20"/>
          <w:lang w:val="ru-RU"/>
        </w:rPr>
        <w:t xml:space="preserve"> учебник / Н.Н. Петрова. – 3-е изд., пе</w:t>
      </w:r>
      <w:r w:rsidR="00722AEA" w:rsidRPr="00F71F1A">
        <w:rPr>
          <w:rFonts w:cs="Times New Roman"/>
          <w:sz w:val="20"/>
          <w:szCs w:val="20"/>
          <w:lang w:val="ru-RU"/>
        </w:rPr>
        <w:t xml:space="preserve">рераб и доп. – </w:t>
      </w:r>
      <w:proofErr w:type="gramStart"/>
      <w:r w:rsidR="00722AEA" w:rsidRPr="00F71F1A">
        <w:rPr>
          <w:rFonts w:cs="Times New Roman"/>
          <w:sz w:val="20"/>
          <w:szCs w:val="20"/>
          <w:lang w:val="ru-RU"/>
        </w:rPr>
        <w:t>М. :</w:t>
      </w:r>
      <w:proofErr w:type="gramEnd"/>
      <w:r w:rsidR="00722AEA" w:rsidRPr="00F71F1A">
        <w:rPr>
          <w:rFonts w:cs="Times New Roman"/>
          <w:sz w:val="20"/>
          <w:szCs w:val="20"/>
          <w:lang w:val="ru-RU"/>
        </w:rPr>
        <w:t xml:space="preserve"> ФОРУМ, 2013</w:t>
      </w:r>
    </w:p>
    <w:p w:rsidR="00722AEA" w:rsidRPr="00F71F1A" w:rsidRDefault="00FF2AAD" w:rsidP="00F71F1A">
      <w:pPr>
        <w:pStyle w:val="a4"/>
        <w:numPr>
          <w:ilvl w:val="0"/>
          <w:numId w:val="17"/>
        </w:numPr>
        <w:tabs>
          <w:tab w:val="left" w:pos="284"/>
        </w:tabs>
        <w:rPr>
          <w:rFonts w:cs="Times New Roman"/>
          <w:sz w:val="20"/>
          <w:szCs w:val="20"/>
          <w:lang w:val="ru-RU"/>
        </w:rPr>
      </w:pPr>
      <w:r w:rsidRPr="00F71F1A">
        <w:rPr>
          <w:rFonts w:cs="Times New Roman"/>
          <w:sz w:val="20"/>
          <w:szCs w:val="20"/>
          <w:lang w:val="ru-RU"/>
        </w:rPr>
        <w:t xml:space="preserve">Кузнецов А.П. География. Население и хозяйство мира. 10 кл. – М.: </w:t>
      </w:r>
      <w:r w:rsidR="00AA0A78" w:rsidRPr="00F71F1A">
        <w:rPr>
          <w:rFonts w:cs="Times New Roman"/>
          <w:sz w:val="20"/>
          <w:szCs w:val="20"/>
        </w:rPr>
        <w:t>Дрофа, 20</w:t>
      </w:r>
      <w:r w:rsidR="00AA0A78" w:rsidRPr="00F71F1A">
        <w:rPr>
          <w:rFonts w:cs="Times New Roman"/>
          <w:sz w:val="20"/>
          <w:szCs w:val="20"/>
          <w:lang w:val="ru-RU"/>
        </w:rPr>
        <w:t>14</w:t>
      </w:r>
      <w:r w:rsidRPr="00F71F1A">
        <w:rPr>
          <w:rFonts w:cs="Times New Roman"/>
          <w:sz w:val="20"/>
          <w:szCs w:val="20"/>
        </w:rPr>
        <w:t xml:space="preserve"> </w:t>
      </w:r>
    </w:p>
    <w:p w:rsidR="00F71F1A" w:rsidRPr="00F71F1A" w:rsidRDefault="00FF2AAD" w:rsidP="00F71F1A">
      <w:pPr>
        <w:pStyle w:val="a4"/>
        <w:numPr>
          <w:ilvl w:val="0"/>
          <w:numId w:val="17"/>
        </w:numPr>
        <w:tabs>
          <w:tab w:val="left" w:pos="284"/>
        </w:tabs>
        <w:rPr>
          <w:rFonts w:cs="Times New Roman"/>
          <w:sz w:val="20"/>
          <w:szCs w:val="20"/>
          <w:lang w:val="ru-RU"/>
        </w:rPr>
      </w:pPr>
      <w:r w:rsidRPr="00F71F1A">
        <w:rPr>
          <w:rFonts w:cs="Times New Roman"/>
          <w:sz w:val="20"/>
          <w:szCs w:val="20"/>
          <w:lang w:val="ru-RU"/>
        </w:rPr>
        <w:t xml:space="preserve">Гладкий Ю.Н., Лавров С.Б. Глобальная география. 10-11 кл. – М.: </w:t>
      </w:r>
      <w:r w:rsidR="00181A6C" w:rsidRPr="00F71F1A">
        <w:rPr>
          <w:rFonts w:cs="Times New Roman"/>
          <w:sz w:val="20"/>
          <w:szCs w:val="20"/>
          <w:lang w:val="ru-RU"/>
        </w:rPr>
        <w:t>Дрофа, 2013</w:t>
      </w:r>
      <w:r w:rsidRPr="00F71F1A">
        <w:rPr>
          <w:rFonts w:cs="Times New Roman"/>
          <w:sz w:val="20"/>
          <w:szCs w:val="20"/>
          <w:lang w:val="ru-RU"/>
        </w:rPr>
        <w:t xml:space="preserve">. </w:t>
      </w:r>
    </w:p>
    <w:p w:rsidR="00773D78" w:rsidRPr="00F71F1A" w:rsidRDefault="00FF2AAD" w:rsidP="00EC7D1B">
      <w:pPr>
        <w:pStyle w:val="a4"/>
        <w:tabs>
          <w:tab w:val="left" w:pos="284"/>
        </w:tabs>
        <w:ind w:left="0"/>
        <w:rPr>
          <w:rFonts w:cs="Times New Roman"/>
          <w:b/>
          <w:sz w:val="20"/>
          <w:szCs w:val="20"/>
          <w:lang w:val="ru-RU"/>
        </w:rPr>
      </w:pPr>
      <w:r w:rsidRPr="00F71F1A">
        <w:rPr>
          <w:rFonts w:cs="Times New Roman"/>
          <w:b/>
          <w:bCs/>
          <w:sz w:val="20"/>
          <w:szCs w:val="20"/>
          <w:lang w:val="ru-RU"/>
        </w:rPr>
        <w:t>Пособия</w:t>
      </w:r>
      <w:r w:rsidR="00F71F1A" w:rsidRPr="00F71F1A">
        <w:rPr>
          <w:rFonts w:cs="Times New Roman"/>
          <w:b/>
          <w:bCs/>
          <w:sz w:val="20"/>
          <w:szCs w:val="20"/>
          <w:lang w:val="ru-RU"/>
        </w:rPr>
        <w:t>:</w:t>
      </w:r>
    </w:p>
    <w:p w:rsidR="00773D78" w:rsidRPr="00576BF4" w:rsidRDefault="00FF2AAD" w:rsidP="00EC7D1B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num" w:pos="1417"/>
        </w:tabs>
        <w:overflowPunct w:val="0"/>
        <w:autoSpaceDE w:val="0"/>
        <w:autoSpaceDN w:val="0"/>
        <w:adjustRightInd w:val="0"/>
        <w:ind w:left="1" w:hanging="1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 xml:space="preserve">Атлас «География 10 класс. Современный мир», Изд-во «Просвещение», </w:t>
      </w:r>
      <w:r w:rsidR="00AA0A78" w:rsidRPr="00576BF4">
        <w:rPr>
          <w:rFonts w:cs="Times New Roman"/>
          <w:sz w:val="20"/>
          <w:szCs w:val="20"/>
          <w:lang w:val="ru-RU"/>
        </w:rPr>
        <w:t>2014</w:t>
      </w:r>
      <w:r w:rsidRPr="00576BF4">
        <w:rPr>
          <w:rFonts w:cs="Times New Roman"/>
          <w:sz w:val="20"/>
          <w:szCs w:val="20"/>
          <w:lang w:val="ru-RU"/>
        </w:rPr>
        <w:t xml:space="preserve">г. </w:t>
      </w:r>
    </w:p>
    <w:p w:rsidR="00E71C04" w:rsidRPr="00576BF4" w:rsidRDefault="00FF2AAD" w:rsidP="00EC7D1B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num" w:pos="1417"/>
        </w:tabs>
        <w:overflowPunct w:val="0"/>
        <w:autoSpaceDE w:val="0"/>
        <w:autoSpaceDN w:val="0"/>
        <w:adjustRightInd w:val="0"/>
        <w:ind w:left="1" w:hanging="1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>Бараб</w:t>
      </w:r>
      <w:r w:rsidR="00B73B23" w:rsidRPr="00576BF4">
        <w:rPr>
          <w:rFonts w:cs="Times New Roman"/>
          <w:sz w:val="20"/>
          <w:szCs w:val="20"/>
          <w:lang w:val="ru-RU"/>
        </w:rPr>
        <w:t>анов, В.В. ЕГЭ 2014</w:t>
      </w:r>
      <w:r w:rsidRPr="00576BF4">
        <w:rPr>
          <w:rFonts w:cs="Times New Roman"/>
          <w:sz w:val="20"/>
          <w:szCs w:val="20"/>
          <w:lang w:val="ru-RU"/>
        </w:rPr>
        <w:t>. География. Типовые тестовые задания / В.В.</w:t>
      </w:r>
    </w:p>
    <w:p w:rsidR="00773D78" w:rsidRPr="00576BF4" w:rsidRDefault="00FF2AAD" w:rsidP="00EC7D1B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num" w:pos="1417"/>
        </w:tabs>
        <w:overflowPunct w:val="0"/>
        <w:autoSpaceDE w:val="0"/>
        <w:autoSpaceDN w:val="0"/>
        <w:adjustRightInd w:val="0"/>
        <w:ind w:left="1" w:hanging="1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 xml:space="preserve"> Барабанов, Э.М. </w:t>
      </w:r>
      <w:proofErr w:type="spellStart"/>
      <w:r w:rsidRPr="00576BF4">
        <w:rPr>
          <w:rFonts w:cs="Times New Roman"/>
          <w:sz w:val="20"/>
          <w:szCs w:val="20"/>
          <w:lang w:val="ru-RU"/>
        </w:rPr>
        <w:t>Амбарцумова</w:t>
      </w:r>
      <w:proofErr w:type="spellEnd"/>
      <w:r w:rsidRPr="00576BF4">
        <w:rPr>
          <w:rFonts w:cs="Times New Roman"/>
          <w:sz w:val="20"/>
          <w:szCs w:val="20"/>
          <w:lang w:val="ru-RU"/>
        </w:rPr>
        <w:t>, С.Е. Дюкова, О.В. Чичерина. _ М.: Издател</w:t>
      </w:r>
      <w:r w:rsidR="00B73B23" w:rsidRPr="00576BF4">
        <w:rPr>
          <w:rFonts w:cs="Times New Roman"/>
          <w:sz w:val="20"/>
          <w:szCs w:val="20"/>
          <w:lang w:val="ru-RU"/>
        </w:rPr>
        <w:t xml:space="preserve">ьство «Экзамен», </w:t>
      </w:r>
      <w:r w:rsidR="00AA0A78" w:rsidRPr="00576BF4">
        <w:rPr>
          <w:rFonts w:cs="Times New Roman"/>
          <w:sz w:val="20"/>
          <w:szCs w:val="20"/>
          <w:lang w:val="ru-RU"/>
        </w:rPr>
        <w:t>2014</w:t>
      </w:r>
    </w:p>
    <w:p w:rsidR="00773D78" w:rsidRPr="00576BF4" w:rsidRDefault="00FF2AAD" w:rsidP="00EC7D1B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num" w:pos="1417"/>
        </w:tabs>
        <w:overflowPunct w:val="0"/>
        <w:autoSpaceDE w:val="0"/>
        <w:autoSpaceDN w:val="0"/>
        <w:adjustRightInd w:val="0"/>
        <w:ind w:left="1" w:hanging="1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>Контурные карты «География 10 класс. Современный мир», Изд</w:t>
      </w:r>
      <w:r w:rsidR="00AA0A78" w:rsidRPr="00576BF4">
        <w:rPr>
          <w:rFonts w:cs="Times New Roman"/>
          <w:sz w:val="20"/>
          <w:szCs w:val="20"/>
          <w:lang w:val="ru-RU"/>
        </w:rPr>
        <w:t>-во «Просвещение», 2014</w:t>
      </w:r>
      <w:r w:rsidRPr="00576BF4">
        <w:rPr>
          <w:rFonts w:cs="Times New Roman"/>
          <w:sz w:val="20"/>
          <w:szCs w:val="20"/>
          <w:lang w:val="ru-RU"/>
        </w:rPr>
        <w:t xml:space="preserve">г. </w:t>
      </w:r>
    </w:p>
    <w:p w:rsidR="00773D78" w:rsidRPr="00576BF4" w:rsidRDefault="00FF2AAD" w:rsidP="00EC7D1B">
      <w:pPr>
        <w:widowControl w:val="0"/>
        <w:numPr>
          <w:ilvl w:val="0"/>
          <w:numId w:val="8"/>
        </w:numPr>
        <w:tabs>
          <w:tab w:val="clear" w:pos="720"/>
          <w:tab w:val="left" w:pos="284"/>
          <w:tab w:val="num" w:pos="1417"/>
        </w:tabs>
        <w:overflowPunct w:val="0"/>
        <w:autoSpaceDE w:val="0"/>
        <w:autoSpaceDN w:val="0"/>
        <w:adjustRightInd w:val="0"/>
        <w:ind w:left="1" w:hanging="1"/>
        <w:jc w:val="both"/>
        <w:rPr>
          <w:rFonts w:cs="Times New Roman"/>
          <w:sz w:val="20"/>
          <w:szCs w:val="20"/>
          <w:lang w:val="ru-RU"/>
        </w:rPr>
      </w:pPr>
      <w:r w:rsidRPr="00576BF4">
        <w:rPr>
          <w:rFonts w:cs="Times New Roman"/>
          <w:sz w:val="20"/>
          <w:szCs w:val="20"/>
          <w:lang w:val="ru-RU"/>
        </w:rPr>
        <w:t>Кузнецов А.П. География. Население и хозяйство мира. 10 кл. Методич</w:t>
      </w:r>
      <w:r w:rsidR="00AA0A78" w:rsidRPr="00576BF4">
        <w:rPr>
          <w:rFonts w:cs="Times New Roman"/>
          <w:sz w:val="20"/>
          <w:szCs w:val="20"/>
          <w:lang w:val="ru-RU"/>
        </w:rPr>
        <w:t>еское пособие. – М.6 Дрофа, 2014</w:t>
      </w:r>
      <w:r w:rsidRPr="00576BF4">
        <w:rPr>
          <w:rFonts w:cs="Times New Roman"/>
          <w:sz w:val="20"/>
          <w:szCs w:val="20"/>
          <w:lang w:val="ru-RU"/>
        </w:rPr>
        <w:t xml:space="preserve">. </w:t>
      </w:r>
    </w:p>
    <w:p w:rsidR="00EC7D1B" w:rsidRPr="00576BF4" w:rsidRDefault="00006A8A" w:rsidP="00EC7D1B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color w:val="000000"/>
          <w:sz w:val="20"/>
          <w:szCs w:val="20"/>
          <w:lang w:val="ru-RU"/>
        </w:rPr>
      </w:pPr>
      <w:r w:rsidRPr="00576BF4">
        <w:rPr>
          <w:rFonts w:cs="Times New Roman"/>
          <w:bCs/>
          <w:iCs/>
          <w:color w:val="000000"/>
          <w:sz w:val="20"/>
          <w:szCs w:val="20"/>
          <w:lang w:val="ru-RU"/>
        </w:rPr>
        <w:t>Интернет-ресурсы</w:t>
      </w:r>
    </w:p>
    <w:p w:rsidR="00410D78" w:rsidRPr="00576BF4" w:rsidRDefault="00006A8A" w:rsidP="00EC7D1B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color w:val="000000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</w:rPr>
        <w:t>www</w:t>
      </w:r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proofErr w:type="spellStart"/>
      <w:r w:rsidRPr="00576BF4">
        <w:rPr>
          <w:rFonts w:cs="Times New Roman"/>
          <w:color w:val="000000"/>
          <w:sz w:val="20"/>
          <w:szCs w:val="20"/>
        </w:rPr>
        <w:t>wikipedia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r w:rsidRPr="00576BF4">
        <w:rPr>
          <w:rFonts w:cs="Times New Roman"/>
          <w:color w:val="000000"/>
          <w:sz w:val="20"/>
          <w:szCs w:val="20"/>
        </w:rPr>
        <w:t>org</w:t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— сайт общедос</w:t>
      </w:r>
      <w:r w:rsidR="00410D78" w:rsidRPr="00576BF4">
        <w:rPr>
          <w:rFonts w:cs="Times New Roman"/>
          <w:color w:val="000000"/>
          <w:sz w:val="20"/>
          <w:szCs w:val="20"/>
          <w:lang w:val="ru-RU"/>
        </w:rPr>
        <w:t>тупной мультиязычной универсаль</w:t>
      </w:r>
      <w:r w:rsidRPr="00576BF4">
        <w:rPr>
          <w:rFonts w:cs="Times New Roman"/>
          <w:color w:val="000000"/>
          <w:sz w:val="20"/>
          <w:szCs w:val="20"/>
          <w:lang w:val="ru-RU"/>
        </w:rPr>
        <w:t>ной интернет-энциклопедии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t>www</w:t>
      </w:r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proofErr w:type="spellStart"/>
      <w:r w:rsidRPr="00576BF4">
        <w:rPr>
          <w:rFonts w:cs="Times New Roman"/>
          <w:color w:val="000000"/>
          <w:sz w:val="20"/>
          <w:szCs w:val="20"/>
        </w:rPr>
        <w:t>faostat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>3.</w:t>
      </w:r>
      <w:proofErr w:type="spellStart"/>
      <w:r w:rsidRPr="00576BF4">
        <w:rPr>
          <w:rFonts w:cs="Times New Roman"/>
          <w:color w:val="000000"/>
          <w:sz w:val="20"/>
          <w:szCs w:val="20"/>
        </w:rPr>
        <w:t>fao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r w:rsidRPr="00576BF4">
        <w:rPr>
          <w:rFonts w:cs="Times New Roman"/>
          <w:color w:val="000000"/>
          <w:sz w:val="20"/>
          <w:szCs w:val="20"/>
        </w:rPr>
        <w:t>org</w:t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— сайт Международной сельскохозяйственной и</w:t>
      </w:r>
      <w:r w:rsidR="00D044FD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color w:val="000000"/>
          <w:sz w:val="20"/>
          <w:szCs w:val="20"/>
          <w:lang w:val="ru-RU"/>
        </w:rPr>
        <w:t>продовольственной организации при ООН (ФАО)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t>www</w:t>
      </w:r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r w:rsidRPr="00576BF4">
        <w:rPr>
          <w:rFonts w:cs="Times New Roman"/>
          <w:color w:val="000000"/>
          <w:sz w:val="20"/>
          <w:szCs w:val="20"/>
        </w:rPr>
        <w:t>minerals</w:t>
      </w:r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proofErr w:type="spellStart"/>
      <w:r w:rsidRPr="00576BF4">
        <w:rPr>
          <w:rFonts w:cs="Times New Roman"/>
          <w:color w:val="000000"/>
          <w:sz w:val="20"/>
          <w:szCs w:val="20"/>
        </w:rPr>
        <w:t>usgs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r w:rsidRPr="00576BF4">
        <w:rPr>
          <w:rFonts w:cs="Times New Roman"/>
          <w:color w:val="000000"/>
          <w:sz w:val="20"/>
          <w:szCs w:val="20"/>
        </w:rPr>
        <w:t>gov</w:t>
      </w:r>
      <w:r w:rsidRPr="00576BF4">
        <w:rPr>
          <w:rFonts w:cs="Times New Roman"/>
          <w:color w:val="000000"/>
          <w:sz w:val="20"/>
          <w:szCs w:val="20"/>
          <w:lang w:val="ru-RU"/>
        </w:rPr>
        <w:t>/</w:t>
      </w:r>
      <w:r w:rsidRPr="00576BF4">
        <w:rPr>
          <w:rFonts w:cs="Times New Roman"/>
          <w:color w:val="000000"/>
          <w:sz w:val="20"/>
          <w:szCs w:val="20"/>
        </w:rPr>
        <w:t>minerals</w:t>
      </w:r>
      <w:r w:rsidRPr="00576BF4">
        <w:rPr>
          <w:rFonts w:cs="Times New Roman"/>
          <w:color w:val="000000"/>
          <w:sz w:val="20"/>
          <w:szCs w:val="20"/>
          <w:lang w:val="ru-RU"/>
        </w:rPr>
        <w:t>/</w:t>
      </w:r>
      <w:r w:rsidRPr="00576BF4">
        <w:rPr>
          <w:rFonts w:cs="Times New Roman"/>
          <w:color w:val="000000"/>
          <w:sz w:val="20"/>
          <w:szCs w:val="20"/>
        </w:rPr>
        <w:t>pubs</w:t>
      </w:r>
      <w:r w:rsidRPr="00576BF4">
        <w:rPr>
          <w:rFonts w:cs="Times New Roman"/>
          <w:color w:val="000000"/>
          <w:sz w:val="20"/>
          <w:szCs w:val="20"/>
          <w:lang w:val="ru-RU"/>
        </w:rPr>
        <w:t>/</w:t>
      </w:r>
      <w:r w:rsidRPr="00576BF4">
        <w:rPr>
          <w:rFonts w:cs="Times New Roman"/>
          <w:color w:val="000000"/>
          <w:sz w:val="20"/>
          <w:szCs w:val="20"/>
        </w:rPr>
        <w:t>county</w:t>
      </w:r>
      <w:r w:rsidRPr="00576BF4">
        <w:rPr>
          <w:rFonts w:cs="Times New Roman"/>
          <w:color w:val="000000"/>
          <w:sz w:val="20"/>
          <w:szCs w:val="20"/>
          <w:lang w:val="ru-RU"/>
        </w:rPr>
        <w:t xml:space="preserve"> — сайт Геологической</w:t>
      </w:r>
      <w:r w:rsidR="00D044FD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color w:val="000000"/>
          <w:sz w:val="20"/>
          <w:szCs w:val="20"/>
          <w:lang w:val="ru-RU"/>
        </w:rPr>
        <w:t>службы США</w:t>
      </w:r>
      <w:r w:rsidR="00D044FD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  <w:r w:rsidRPr="00576BF4">
        <w:rPr>
          <w:rFonts w:cs="Times New Roman"/>
          <w:color w:val="000000"/>
          <w:sz w:val="20"/>
          <w:szCs w:val="20"/>
          <w:lang w:val="ru-RU"/>
        </w:rPr>
        <w:t>24</w:t>
      </w:r>
      <w:r w:rsidRPr="00576BF4">
        <w:rPr>
          <w:rFonts w:cs="Times New Roman"/>
          <w:color w:val="000000"/>
          <w:sz w:val="20"/>
          <w:szCs w:val="20"/>
          <w:lang w:val="ru-RU"/>
        </w:rPr>
        <w:br/>
      </w:r>
      <w:r w:rsidRPr="00576BF4">
        <w:rPr>
          <w:rFonts w:cs="Times New Roman"/>
          <w:color w:val="000000"/>
          <w:sz w:val="20"/>
          <w:szCs w:val="20"/>
        </w:rPr>
        <w:t>www</w:t>
      </w:r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r w:rsidRPr="00576BF4">
        <w:rPr>
          <w:rFonts w:cs="Times New Roman"/>
          <w:color w:val="000000"/>
          <w:sz w:val="20"/>
          <w:szCs w:val="20"/>
        </w:rPr>
        <w:t>school</w:t>
      </w:r>
      <w:r w:rsidRPr="00576BF4">
        <w:rPr>
          <w:rFonts w:cs="Times New Roman"/>
          <w:color w:val="000000"/>
          <w:sz w:val="20"/>
          <w:szCs w:val="20"/>
          <w:lang w:val="ru-RU"/>
        </w:rPr>
        <w:t>-</w:t>
      </w:r>
      <w:r w:rsidRPr="00576BF4">
        <w:rPr>
          <w:rFonts w:cs="Times New Roman"/>
          <w:color w:val="000000"/>
          <w:sz w:val="20"/>
          <w:szCs w:val="20"/>
        </w:rPr>
        <w:t>collection</w:t>
      </w:r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proofErr w:type="spellStart"/>
      <w:r w:rsidRPr="00576BF4">
        <w:rPr>
          <w:rFonts w:cs="Times New Roman"/>
          <w:color w:val="000000"/>
          <w:sz w:val="20"/>
          <w:szCs w:val="20"/>
        </w:rPr>
        <w:t>edu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proofErr w:type="spellStart"/>
      <w:r w:rsidRPr="00576BF4">
        <w:rPr>
          <w:rFonts w:cs="Times New Roman"/>
          <w:color w:val="000000"/>
          <w:sz w:val="20"/>
          <w:szCs w:val="20"/>
        </w:rPr>
        <w:t>ru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 xml:space="preserve"> — Единая колле</w:t>
      </w:r>
      <w:r w:rsidR="00D044FD" w:rsidRPr="00576BF4">
        <w:rPr>
          <w:rFonts w:cs="Times New Roman"/>
          <w:color w:val="000000"/>
          <w:sz w:val="20"/>
          <w:szCs w:val="20"/>
          <w:lang w:val="ru-RU"/>
        </w:rPr>
        <w:t>кции Цифровых образова</w:t>
      </w:r>
      <w:r w:rsidRPr="00576BF4">
        <w:rPr>
          <w:rFonts w:cs="Times New Roman"/>
          <w:color w:val="000000"/>
          <w:sz w:val="20"/>
          <w:szCs w:val="20"/>
          <w:lang w:val="ru-RU"/>
        </w:rPr>
        <w:t>тельных ресурсов</w:t>
      </w:r>
      <w:r w:rsidR="00410D78" w:rsidRPr="00576BF4">
        <w:rPr>
          <w:rFonts w:cs="Times New Roman"/>
          <w:color w:val="000000"/>
          <w:sz w:val="20"/>
          <w:szCs w:val="20"/>
          <w:lang w:val="ru-RU"/>
        </w:rPr>
        <w:t xml:space="preserve"> </w:t>
      </w:r>
    </w:p>
    <w:p w:rsidR="00006A8A" w:rsidRDefault="00006A8A" w:rsidP="00EC7D1B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color w:val="000000"/>
          <w:sz w:val="20"/>
          <w:szCs w:val="20"/>
          <w:lang w:val="ru-RU"/>
        </w:rPr>
      </w:pPr>
      <w:r w:rsidRPr="00576BF4">
        <w:rPr>
          <w:rFonts w:cs="Times New Roman"/>
          <w:color w:val="000000"/>
          <w:sz w:val="20"/>
          <w:szCs w:val="20"/>
        </w:rPr>
        <w:t>http</w:t>
      </w:r>
      <w:r w:rsidRPr="00576BF4">
        <w:rPr>
          <w:rFonts w:cs="Times New Roman"/>
          <w:color w:val="000000"/>
          <w:sz w:val="20"/>
          <w:szCs w:val="20"/>
          <w:lang w:val="ru-RU"/>
        </w:rPr>
        <w:t>://</w:t>
      </w:r>
      <w:proofErr w:type="spellStart"/>
      <w:r w:rsidRPr="00576BF4">
        <w:rPr>
          <w:rFonts w:cs="Times New Roman"/>
          <w:color w:val="000000"/>
          <w:sz w:val="20"/>
          <w:szCs w:val="20"/>
        </w:rPr>
        <w:t>simvolika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proofErr w:type="spellStart"/>
      <w:r w:rsidRPr="00576BF4">
        <w:rPr>
          <w:rFonts w:cs="Times New Roman"/>
          <w:color w:val="000000"/>
          <w:sz w:val="20"/>
          <w:szCs w:val="20"/>
        </w:rPr>
        <w:t>rsl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>.</w:t>
      </w:r>
      <w:proofErr w:type="spellStart"/>
      <w:r w:rsidRPr="00576BF4">
        <w:rPr>
          <w:rFonts w:cs="Times New Roman"/>
          <w:color w:val="000000"/>
          <w:sz w:val="20"/>
          <w:szCs w:val="20"/>
        </w:rPr>
        <w:t>ru</w:t>
      </w:r>
      <w:proofErr w:type="spellEnd"/>
      <w:r w:rsidRPr="00576BF4">
        <w:rPr>
          <w:rFonts w:cs="Times New Roman"/>
          <w:color w:val="000000"/>
          <w:sz w:val="20"/>
          <w:szCs w:val="20"/>
          <w:lang w:val="ru-RU"/>
        </w:rPr>
        <w:t xml:space="preserve"> — Гербы городов Российской Федераци</w:t>
      </w:r>
      <w:r w:rsidR="004C3E7C" w:rsidRPr="00576BF4">
        <w:rPr>
          <w:rFonts w:cs="Times New Roman"/>
          <w:color w:val="000000"/>
          <w:sz w:val="20"/>
          <w:szCs w:val="20"/>
          <w:lang w:val="ru-RU"/>
        </w:rPr>
        <w:t>и</w:t>
      </w:r>
    </w:p>
    <w:p w:rsidR="009815E1" w:rsidRDefault="009815E1" w:rsidP="00EC7D1B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color w:val="000000"/>
          <w:sz w:val="20"/>
          <w:szCs w:val="20"/>
          <w:lang w:val="ru-RU"/>
        </w:rPr>
      </w:pPr>
    </w:p>
    <w:p w:rsidR="009815E1" w:rsidRDefault="009815E1" w:rsidP="00EC7D1B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color w:val="000000"/>
          <w:sz w:val="20"/>
          <w:szCs w:val="20"/>
          <w:lang w:val="ru-RU"/>
        </w:rPr>
      </w:pPr>
    </w:p>
    <w:p w:rsidR="009815E1" w:rsidRDefault="009815E1" w:rsidP="00EC7D1B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color w:val="000000"/>
          <w:sz w:val="20"/>
          <w:szCs w:val="20"/>
          <w:lang w:val="ru-RU"/>
        </w:rPr>
      </w:pPr>
    </w:p>
    <w:p w:rsidR="009815E1" w:rsidRDefault="009815E1" w:rsidP="00EC7D1B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color w:val="000000"/>
          <w:sz w:val="20"/>
          <w:szCs w:val="20"/>
          <w:lang w:val="ru-RU"/>
        </w:rPr>
      </w:pPr>
    </w:p>
    <w:p w:rsidR="009815E1" w:rsidRDefault="009815E1" w:rsidP="00EC7D1B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color w:val="000000"/>
          <w:sz w:val="20"/>
          <w:szCs w:val="20"/>
          <w:lang w:val="ru-RU"/>
        </w:rPr>
      </w:pPr>
    </w:p>
    <w:p w:rsidR="009815E1" w:rsidRDefault="009815E1" w:rsidP="00EC7D1B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color w:val="000000"/>
          <w:sz w:val="20"/>
          <w:szCs w:val="20"/>
          <w:lang w:val="ru-RU"/>
        </w:rPr>
      </w:pPr>
    </w:p>
    <w:p w:rsidR="009815E1" w:rsidRDefault="009815E1" w:rsidP="00EC7D1B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color w:val="000000"/>
          <w:sz w:val="20"/>
          <w:szCs w:val="20"/>
          <w:lang w:val="ru-RU"/>
        </w:rPr>
      </w:pPr>
    </w:p>
    <w:p w:rsidR="009815E1" w:rsidRDefault="009815E1" w:rsidP="00EC7D1B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color w:val="000000"/>
          <w:sz w:val="20"/>
          <w:szCs w:val="20"/>
          <w:lang w:val="ru-RU"/>
        </w:rPr>
      </w:pPr>
    </w:p>
    <w:p w:rsidR="009815E1" w:rsidRDefault="009815E1" w:rsidP="00EC7D1B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color w:val="000000"/>
          <w:sz w:val="20"/>
          <w:szCs w:val="20"/>
          <w:lang w:val="ru-RU"/>
        </w:rPr>
      </w:pPr>
    </w:p>
    <w:p w:rsidR="009815E1" w:rsidRDefault="009815E1" w:rsidP="00EC7D1B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color w:val="000000"/>
          <w:sz w:val="20"/>
          <w:szCs w:val="20"/>
          <w:lang w:val="ru-RU"/>
        </w:rPr>
      </w:pPr>
    </w:p>
    <w:p w:rsidR="009815E1" w:rsidRPr="00576BF4" w:rsidRDefault="009815E1" w:rsidP="00EC7D1B">
      <w:pPr>
        <w:widowControl w:val="0"/>
        <w:tabs>
          <w:tab w:val="left" w:pos="284"/>
        </w:tabs>
        <w:autoSpaceDE w:val="0"/>
        <w:autoSpaceDN w:val="0"/>
        <w:adjustRightInd w:val="0"/>
        <w:rPr>
          <w:rFonts w:cs="Times New Roman"/>
          <w:color w:val="000000"/>
          <w:sz w:val="20"/>
          <w:szCs w:val="20"/>
          <w:lang w:val="ru-RU"/>
        </w:rPr>
      </w:pPr>
      <w:bookmarkStart w:id="6" w:name="_GoBack"/>
      <w:bookmarkEnd w:id="6"/>
    </w:p>
    <w:p w:rsidR="00E71C04" w:rsidRPr="00576BF4" w:rsidRDefault="00E71C04" w:rsidP="007D2AF0">
      <w:pPr>
        <w:widowControl w:val="0"/>
        <w:tabs>
          <w:tab w:val="left" w:pos="284"/>
        </w:tabs>
        <w:autoSpaceDE w:val="0"/>
        <w:autoSpaceDN w:val="0"/>
        <w:adjustRightInd w:val="0"/>
        <w:ind w:hanging="1"/>
        <w:rPr>
          <w:rFonts w:cs="Times New Roman"/>
          <w:color w:val="000000"/>
          <w:sz w:val="20"/>
          <w:szCs w:val="20"/>
          <w:lang w:val="ru-RU"/>
        </w:rPr>
      </w:pPr>
    </w:p>
    <w:p w:rsidR="001C0EF1" w:rsidRPr="00576BF4" w:rsidRDefault="001C0EF1" w:rsidP="007D2AF0">
      <w:pPr>
        <w:widowControl w:val="0"/>
        <w:tabs>
          <w:tab w:val="left" w:pos="284"/>
        </w:tabs>
        <w:autoSpaceDE w:val="0"/>
        <w:autoSpaceDN w:val="0"/>
        <w:adjustRightInd w:val="0"/>
        <w:ind w:hanging="1"/>
        <w:rPr>
          <w:rFonts w:cs="Times New Roman"/>
          <w:color w:val="000000"/>
          <w:sz w:val="20"/>
          <w:szCs w:val="20"/>
          <w:lang w:val="ru-RU"/>
        </w:rPr>
      </w:pPr>
    </w:p>
    <w:p w:rsidR="00E71C04" w:rsidRPr="00576BF4" w:rsidRDefault="00E71C04" w:rsidP="00576B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76BF4">
        <w:rPr>
          <w:b/>
          <w:caps/>
          <w:sz w:val="20"/>
          <w:szCs w:val="20"/>
        </w:rPr>
        <w:lastRenderedPageBreak/>
        <w:t>4. Контроль и оценка результатов освоения Дисциплины</w:t>
      </w:r>
    </w:p>
    <w:p w:rsidR="001C0EF1" w:rsidRPr="00576BF4" w:rsidRDefault="001C0EF1" w:rsidP="001C0EF1">
      <w:pPr>
        <w:rPr>
          <w:sz w:val="20"/>
          <w:szCs w:val="20"/>
          <w:lang w:val="ru-RU" w:eastAsia="ru-RU"/>
        </w:rPr>
      </w:pPr>
    </w:p>
    <w:p w:rsidR="00E71C04" w:rsidRPr="00576BF4" w:rsidRDefault="00E71C04" w:rsidP="00E71C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576BF4">
        <w:rPr>
          <w:b/>
          <w:sz w:val="20"/>
          <w:szCs w:val="20"/>
        </w:rPr>
        <w:t>Контроль</w:t>
      </w:r>
      <w:r w:rsidRPr="00576BF4">
        <w:rPr>
          <w:sz w:val="20"/>
          <w:szCs w:val="20"/>
        </w:rPr>
        <w:t xml:space="preserve"> </w:t>
      </w:r>
      <w:r w:rsidRPr="00576BF4">
        <w:rPr>
          <w:b/>
          <w:sz w:val="20"/>
          <w:szCs w:val="20"/>
        </w:rPr>
        <w:t>и оценка</w:t>
      </w:r>
      <w:r w:rsidRPr="00576BF4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9"/>
        <w:gridCol w:w="3260"/>
      </w:tblGrid>
      <w:tr w:rsidR="00E71C04" w:rsidRPr="00F71F1A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576BF4" w:rsidRDefault="00E71C04" w:rsidP="00410D78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Результаты обучения</w:t>
            </w:r>
          </w:p>
          <w:p w:rsidR="00E71C04" w:rsidRPr="00576BF4" w:rsidRDefault="00E71C04" w:rsidP="00410D78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(освоенные умения, усвоенные знания)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576BF4" w:rsidRDefault="00E71C04" w:rsidP="00410D78">
            <w:pPr>
              <w:jc w:val="center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sz w:val="20"/>
                <w:szCs w:val="20"/>
                <w:lang w:val="ru-RU"/>
              </w:rPr>
              <w:t xml:space="preserve">Формы и методы контроля и оценки результатов обучения </w:t>
            </w:r>
          </w:p>
        </w:tc>
      </w:tr>
      <w:tr w:rsidR="00CF61D3" w:rsidRPr="00F71F1A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/>
                <w:bCs/>
                <w:sz w:val="20"/>
                <w:szCs w:val="20"/>
                <w:lang w:val="ru-RU"/>
              </w:rPr>
              <w:t>Личностные результаты:</w:t>
            </w:r>
          </w:p>
          <w:p w:rsidR="00CF61D3" w:rsidRPr="00576BF4" w:rsidRDefault="00CF61D3" w:rsidP="00410D78">
            <w:pPr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Теоретические уроки,</w:t>
            </w:r>
            <w:r w:rsidR="00C84E5F" w:rsidRPr="00576BF4">
              <w:rPr>
                <w:rFonts w:cs="Times New Roman"/>
                <w:bCs/>
                <w:sz w:val="20"/>
                <w:szCs w:val="20"/>
                <w:lang w:val="ru-RU"/>
              </w:rPr>
              <w:t xml:space="preserve"> выполнение заданий на  практических</w:t>
            </w: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 xml:space="preserve"> урок</w:t>
            </w:r>
            <w:r w:rsidR="00C84E5F" w:rsidRPr="00576BF4">
              <w:rPr>
                <w:rFonts w:cs="Times New Roman"/>
                <w:bCs/>
                <w:sz w:val="20"/>
                <w:szCs w:val="20"/>
                <w:lang w:val="ru-RU"/>
              </w:rPr>
              <w:t>ах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сформированность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Решение задач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F71F1A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 xml:space="preserve">Участие в различных конференциях, всероссийских, городских и областных, локальных олимпиадах по предмету </w:t>
            </w:r>
          </w:p>
        </w:tc>
      </w:tr>
      <w:tr w:rsidR="00B37759" w:rsidRPr="00F71F1A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576BF4" w:rsidRDefault="00B37759" w:rsidP="00410D78">
            <w:pPr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умение ясно, точно, грамотно излагать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576BF4" w:rsidRDefault="00B37759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Принятие участие в различных научно-практических конференциях.</w:t>
            </w:r>
          </w:p>
        </w:tc>
      </w:tr>
      <w:tr w:rsidR="00B37759" w:rsidRPr="00F71F1A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576BF4" w:rsidRDefault="00B37759" w:rsidP="00410D78">
            <w:pPr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576BF4" w:rsidRDefault="00B37759" w:rsidP="00410D78">
            <w:pPr>
              <w:jc w:val="both"/>
              <w:rPr>
                <w:rFonts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F61D3" w:rsidRPr="00F71F1A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94704C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Решение логические задач, сопоставляя различные факты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tabs>
                <w:tab w:val="left" w:pos="426"/>
              </w:tabs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креативность мышления, инициативность и находчивость;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1D2201" w:rsidP="004C3E7C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Выполнение самостоятельных заданий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576BF4">
              <w:rPr>
                <w:rFonts w:cs="Times New Roman"/>
                <w:b/>
                <w:sz w:val="20"/>
                <w:szCs w:val="20"/>
              </w:rPr>
              <w:t xml:space="preserve">Метапредметные результаты: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F61D3" w:rsidRPr="00F71F1A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684ABB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 xml:space="preserve">Принятие участия в исследовательской деятельности, принятие участие в создании и разработки проекта; принятие участий в различных играх по информатике, например-квесты; принятие участие в олимпиадах по информатике: дистанционных, городских, областных. </w:t>
            </w:r>
          </w:p>
        </w:tc>
      </w:tr>
      <w:tr w:rsidR="00CF61D3" w:rsidRPr="00F71F1A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5B1226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 xml:space="preserve">Работа с </w:t>
            </w:r>
            <w:r w:rsidR="00E53A4B" w:rsidRPr="00576BF4">
              <w:rPr>
                <w:rFonts w:cs="Times New Roman"/>
                <w:bCs/>
                <w:sz w:val="20"/>
                <w:szCs w:val="20"/>
                <w:lang w:val="ru-RU"/>
              </w:rPr>
              <w:t xml:space="preserve">различными источниками </w:t>
            </w: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литератур</w:t>
            </w:r>
            <w:r w:rsidR="00E53A4B" w:rsidRPr="00576BF4">
              <w:rPr>
                <w:rFonts w:cs="Times New Roman"/>
                <w:bCs/>
                <w:sz w:val="20"/>
                <w:szCs w:val="20"/>
                <w:lang w:val="ru-RU"/>
              </w:rPr>
              <w:t>ы, подготавливая рефераты, доклады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2F20F8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Выполнение самостоятельной работы</w:t>
            </w:r>
          </w:p>
        </w:tc>
      </w:tr>
      <w:tr w:rsidR="00CF61D3" w:rsidRPr="00F71F1A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A11B0B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Решение логических, аналитических задач по предмету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6022C2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Теоретические уроки</w:t>
            </w:r>
            <w:r w:rsidR="00DC3A1E" w:rsidRPr="00576BF4">
              <w:rPr>
                <w:rFonts w:cs="Times New Roman"/>
                <w:bCs/>
                <w:sz w:val="20"/>
                <w:szCs w:val="20"/>
                <w:lang w:val="ru-RU"/>
              </w:rPr>
              <w:t>, практические уроки</w:t>
            </w:r>
          </w:p>
        </w:tc>
      </w:tr>
      <w:tr w:rsidR="00CF61D3" w:rsidRPr="00F71F1A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F71F1A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понимание места и роли географии в системе наук; представление об обширных междисциплинарных связях географии;</w:t>
            </w:r>
          </w:p>
          <w:p w:rsidR="00CF61D3" w:rsidRPr="00576BF4" w:rsidRDefault="00CF61D3" w:rsidP="00410D78">
            <w:pPr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C1AC6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Работа на теоретических урока: беседа по теме урока в форме диалога, сообщение докладов, рефератов, проведение уроков в группе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576BF4">
              <w:rPr>
                <w:rFonts w:cs="Times New Roman"/>
                <w:b/>
                <w:sz w:val="20"/>
                <w:szCs w:val="20"/>
              </w:rPr>
              <w:t>Предметные</w:t>
            </w:r>
            <w:proofErr w:type="spellEnd"/>
            <w:r w:rsidRPr="00576BF4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76BF4">
              <w:rPr>
                <w:rFonts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576BF4">
              <w:rPr>
                <w:rFonts w:cs="Times New Roman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F61D3" w:rsidRPr="00F71F1A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владение представлениями о современной географической науке, её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lastRenderedPageBreak/>
              <w:t>участии в решении важнейших проблем человечества;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917034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proofErr w:type="gramStart"/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lastRenderedPageBreak/>
              <w:t>Доклады,тесты</w:t>
            </w:r>
            <w:proofErr w:type="gramEnd"/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,рассказы</w:t>
            </w:r>
            <w:r w:rsidR="00E8505F" w:rsidRPr="00576BF4">
              <w:rPr>
                <w:rFonts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E8505F" w:rsidRPr="00576BF4">
              <w:rPr>
                <w:rFonts w:cs="Times New Roman"/>
                <w:bCs/>
                <w:sz w:val="20"/>
                <w:szCs w:val="20"/>
                <w:lang w:val="ru-RU"/>
              </w:rPr>
              <w:lastRenderedPageBreak/>
              <w:t>теоретических вопросов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lastRenderedPageBreak/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205E7C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2A0E68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576BF4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2A0E68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F71F1A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2A0E68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Работа с картой</w:t>
            </w:r>
            <w:r w:rsidR="00590F2F" w:rsidRPr="00576BF4">
              <w:rPr>
                <w:rFonts w:cs="Times New Roman"/>
                <w:bCs/>
                <w:sz w:val="20"/>
                <w:szCs w:val="20"/>
                <w:lang w:val="ru-RU"/>
              </w:rPr>
              <w:t xml:space="preserve"> на практике</w:t>
            </w:r>
          </w:p>
        </w:tc>
      </w:tr>
      <w:tr w:rsidR="00B21AAA" w:rsidRPr="00F71F1A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576BF4" w:rsidRDefault="00B21AAA" w:rsidP="004C3E7C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владение умениями </w:t>
            </w:r>
            <w:proofErr w:type="gramStart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географического</w:t>
            </w:r>
            <w:r w:rsidR="004C3E7C"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анализа</w:t>
            </w:r>
            <w:proofErr w:type="gramEnd"/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и интерпретации разнообразной информации;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576BF4" w:rsidRDefault="00B21AAA" w:rsidP="00410D78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F71F1A" w:rsidTr="00576BF4">
        <w:trPr>
          <w:trHeight w:val="2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CF61D3" w:rsidP="00410D78">
            <w:pPr>
              <w:widowControl w:val="0"/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      </w:r>
            <w:r w:rsidR="00410D78"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76BF4">
              <w:rPr>
                <w:rFonts w:cs="Times New Roman"/>
                <w:color w:val="000000"/>
                <w:sz w:val="20"/>
                <w:szCs w:val="20"/>
                <w:lang w:val="ru-RU"/>
              </w:rPr>
              <w:t>условий;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576BF4" w:rsidRDefault="00590F2F" w:rsidP="004C3E7C">
            <w:pPr>
              <w:jc w:val="both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576BF4">
              <w:rPr>
                <w:rFonts w:cs="Times New Roman"/>
                <w:bCs/>
                <w:sz w:val="20"/>
                <w:szCs w:val="20"/>
                <w:lang w:val="ru-RU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</w:tbl>
    <w:p w:rsidR="00D77820" w:rsidRPr="00576BF4" w:rsidRDefault="00D77820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  <w:lang w:val="ru-RU"/>
        </w:rPr>
      </w:pPr>
      <w:bookmarkStart w:id="7" w:name="page25"/>
      <w:bookmarkEnd w:id="7"/>
    </w:p>
    <w:p w:rsidR="00D77820" w:rsidRPr="00576BF4" w:rsidRDefault="00D77820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  <w:lang w:val="ru-RU"/>
        </w:rPr>
      </w:pPr>
    </w:p>
    <w:p w:rsidR="00D77820" w:rsidRPr="00576BF4" w:rsidRDefault="00D77820">
      <w:pPr>
        <w:widowControl w:val="0"/>
        <w:autoSpaceDE w:val="0"/>
        <w:autoSpaceDN w:val="0"/>
        <w:adjustRightInd w:val="0"/>
        <w:rPr>
          <w:rFonts w:cs="Times New Roman"/>
          <w:sz w:val="20"/>
          <w:szCs w:val="20"/>
          <w:lang w:val="ru-RU"/>
        </w:rPr>
        <w:sectPr w:rsidR="00D77820" w:rsidRPr="00576BF4">
          <w:pgSz w:w="11906" w:h="16838"/>
          <w:pgMar w:top="1190" w:right="840" w:bottom="439" w:left="1420" w:header="720" w:footer="720" w:gutter="0"/>
          <w:cols w:space="720" w:equalWidth="0">
            <w:col w:w="9640"/>
          </w:cols>
          <w:noEndnote/>
        </w:sectPr>
      </w:pPr>
    </w:p>
    <w:p w:rsidR="00773D78" w:rsidRPr="00576BF4" w:rsidRDefault="00773D78" w:rsidP="00410D78">
      <w:pPr>
        <w:widowControl w:val="0"/>
        <w:autoSpaceDE w:val="0"/>
        <w:autoSpaceDN w:val="0"/>
        <w:adjustRightInd w:val="0"/>
        <w:spacing w:line="200" w:lineRule="exact"/>
        <w:rPr>
          <w:rFonts w:cs="Times New Roman"/>
          <w:sz w:val="20"/>
          <w:szCs w:val="20"/>
          <w:lang w:val="ru-RU"/>
        </w:rPr>
      </w:pPr>
    </w:p>
    <w:sectPr w:rsidR="00773D78" w:rsidRPr="00576BF4" w:rsidSect="00773D78">
      <w:type w:val="continuous"/>
      <w:pgSz w:w="11906" w:h="16838"/>
      <w:pgMar w:top="1134" w:right="840" w:bottom="439" w:left="10820" w:header="720" w:footer="720" w:gutter="0"/>
      <w:cols w:space="720" w:equalWidth="0">
        <w:col w:w="240"/>
      </w:cols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CD6"/>
    <w:multiLevelType w:val="hybridMultilevel"/>
    <w:tmpl w:val="000072AE"/>
    <w:lvl w:ilvl="0" w:tplc="00006952">
      <w:start w:val="2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41BB"/>
    <w:multiLevelType w:val="hybridMultilevel"/>
    <w:tmpl w:val="000026E9"/>
    <w:lvl w:ilvl="0" w:tplc="000001EB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F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2B04191"/>
    <w:multiLevelType w:val="hybridMultilevel"/>
    <w:tmpl w:val="4C8AA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0C67E3A"/>
    <w:multiLevelType w:val="hybridMultilevel"/>
    <w:tmpl w:val="A42C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593E60"/>
    <w:multiLevelType w:val="hybridMultilevel"/>
    <w:tmpl w:val="040A4CE2"/>
    <w:lvl w:ilvl="0" w:tplc="057CBE02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 w15:restartNumberingAfterBreak="0">
    <w:nsid w:val="391353F6"/>
    <w:multiLevelType w:val="hybridMultilevel"/>
    <w:tmpl w:val="AD320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3"/>
  </w:num>
  <w:num w:numId="14">
    <w:abstractNumId w:val="15"/>
  </w:num>
  <w:num w:numId="15">
    <w:abstractNumId w:val="14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AAD"/>
    <w:rsid w:val="00006A8A"/>
    <w:rsid w:val="00007397"/>
    <w:rsid w:val="000105CB"/>
    <w:rsid w:val="00016345"/>
    <w:rsid w:val="00016D72"/>
    <w:rsid w:val="0002378C"/>
    <w:rsid w:val="00024F45"/>
    <w:rsid w:val="00042E7E"/>
    <w:rsid w:val="00051E4B"/>
    <w:rsid w:val="00057D35"/>
    <w:rsid w:val="0006012D"/>
    <w:rsid w:val="000602F4"/>
    <w:rsid w:val="00071AEC"/>
    <w:rsid w:val="00077707"/>
    <w:rsid w:val="0008334E"/>
    <w:rsid w:val="000A3ABB"/>
    <w:rsid w:val="000B7E63"/>
    <w:rsid w:val="000F0CB7"/>
    <w:rsid w:val="000F7224"/>
    <w:rsid w:val="00100FD3"/>
    <w:rsid w:val="00117766"/>
    <w:rsid w:val="001221D1"/>
    <w:rsid w:val="00130916"/>
    <w:rsid w:val="0013338B"/>
    <w:rsid w:val="0016685B"/>
    <w:rsid w:val="00167088"/>
    <w:rsid w:val="00170251"/>
    <w:rsid w:val="0017617B"/>
    <w:rsid w:val="001768DA"/>
    <w:rsid w:val="0018146F"/>
    <w:rsid w:val="00181A6C"/>
    <w:rsid w:val="00196EEB"/>
    <w:rsid w:val="001A6E7B"/>
    <w:rsid w:val="001B16C7"/>
    <w:rsid w:val="001B257D"/>
    <w:rsid w:val="001B2BFD"/>
    <w:rsid w:val="001C0B12"/>
    <w:rsid w:val="001C0B9C"/>
    <w:rsid w:val="001C0EF1"/>
    <w:rsid w:val="001C3781"/>
    <w:rsid w:val="001D2201"/>
    <w:rsid w:val="001D5A1D"/>
    <w:rsid w:val="001D78B3"/>
    <w:rsid w:val="002020C4"/>
    <w:rsid w:val="00205E7C"/>
    <w:rsid w:val="002068BE"/>
    <w:rsid w:val="00214C0A"/>
    <w:rsid w:val="00224707"/>
    <w:rsid w:val="00241AC1"/>
    <w:rsid w:val="002429D9"/>
    <w:rsid w:val="0025257E"/>
    <w:rsid w:val="00252E32"/>
    <w:rsid w:val="0025396F"/>
    <w:rsid w:val="002730B5"/>
    <w:rsid w:val="00292D0F"/>
    <w:rsid w:val="0029398F"/>
    <w:rsid w:val="00295091"/>
    <w:rsid w:val="002964F3"/>
    <w:rsid w:val="002A0E68"/>
    <w:rsid w:val="002A6029"/>
    <w:rsid w:val="002B660F"/>
    <w:rsid w:val="002D7F4B"/>
    <w:rsid w:val="002E2488"/>
    <w:rsid w:val="002F20F8"/>
    <w:rsid w:val="00301F5A"/>
    <w:rsid w:val="00304A4F"/>
    <w:rsid w:val="00310371"/>
    <w:rsid w:val="00312CB6"/>
    <w:rsid w:val="003221FA"/>
    <w:rsid w:val="00330EA8"/>
    <w:rsid w:val="0035535E"/>
    <w:rsid w:val="0035565A"/>
    <w:rsid w:val="00363311"/>
    <w:rsid w:val="003677FE"/>
    <w:rsid w:val="003805AF"/>
    <w:rsid w:val="00387B28"/>
    <w:rsid w:val="0039179D"/>
    <w:rsid w:val="003950EA"/>
    <w:rsid w:val="00395EDA"/>
    <w:rsid w:val="003A19FA"/>
    <w:rsid w:val="003A2420"/>
    <w:rsid w:val="003B0E3A"/>
    <w:rsid w:val="003B775C"/>
    <w:rsid w:val="003C66B3"/>
    <w:rsid w:val="003F09D0"/>
    <w:rsid w:val="003F699E"/>
    <w:rsid w:val="004011A3"/>
    <w:rsid w:val="0040186C"/>
    <w:rsid w:val="00410D78"/>
    <w:rsid w:val="00411FA4"/>
    <w:rsid w:val="00415EE6"/>
    <w:rsid w:val="004328EF"/>
    <w:rsid w:val="004432C1"/>
    <w:rsid w:val="00453189"/>
    <w:rsid w:val="004A692B"/>
    <w:rsid w:val="004B157D"/>
    <w:rsid w:val="004C3E7C"/>
    <w:rsid w:val="004D34E9"/>
    <w:rsid w:val="004D53B0"/>
    <w:rsid w:val="004D6B6C"/>
    <w:rsid w:val="004D6D1C"/>
    <w:rsid w:val="004F40C4"/>
    <w:rsid w:val="00502FC5"/>
    <w:rsid w:val="00506DEB"/>
    <w:rsid w:val="00526ECB"/>
    <w:rsid w:val="005305E7"/>
    <w:rsid w:val="0055344F"/>
    <w:rsid w:val="00576BF4"/>
    <w:rsid w:val="00590F2F"/>
    <w:rsid w:val="0059671C"/>
    <w:rsid w:val="005B1226"/>
    <w:rsid w:val="005E54B6"/>
    <w:rsid w:val="005F3D15"/>
    <w:rsid w:val="006021AB"/>
    <w:rsid w:val="006022C2"/>
    <w:rsid w:val="006054DC"/>
    <w:rsid w:val="006143FA"/>
    <w:rsid w:val="00615458"/>
    <w:rsid w:val="006202A2"/>
    <w:rsid w:val="00632C2F"/>
    <w:rsid w:val="0063479E"/>
    <w:rsid w:val="0064426F"/>
    <w:rsid w:val="0065133B"/>
    <w:rsid w:val="00652746"/>
    <w:rsid w:val="006600D6"/>
    <w:rsid w:val="00664E5D"/>
    <w:rsid w:val="00674016"/>
    <w:rsid w:val="0067652B"/>
    <w:rsid w:val="00683208"/>
    <w:rsid w:val="00684ABB"/>
    <w:rsid w:val="0068688A"/>
    <w:rsid w:val="00690DDE"/>
    <w:rsid w:val="006B07CB"/>
    <w:rsid w:val="006B6EF5"/>
    <w:rsid w:val="006C3C31"/>
    <w:rsid w:val="006D4467"/>
    <w:rsid w:val="006F7C02"/>
    <w:rsid w:val="00700851"/>
    <w:rsid w:val="00722AEA"/>
    <w:rsid w:val="007330A1"/>
    <w:rsid w:val="007360EE"/>
    <w:rsid w:val="00744490"/>
    <w:rsid w:val="007475CA"/>
    <w:rsid w:val="00753243"/>
    <w:rsid w:val="00773808"/>
    <w:rsid w:val="00773D78"/>
    <w:rsid w:val="00775965"/>
    <w:rsid w:val="007933A4"/>
    <w:rsid w:val="00794DFD"/>
    <w:rsid w:val="007A1743"/>
    <w:rsid w:val="007C23F8"/>
    <w:rsid w:val="007C362F"/>
    <w:rsid w:val="007D06BA"/>
    <w:rsid w:val="007D2AF0"/>
    <w:rsid w:val="007D74BD"/>
    <w:rsid w:val="007E611C"/>
    <w:rsid w:val="007F4F48"/>
    <w:rsid w:val="0080044D"/>
    <w:rsid w:val="008025EC"/>
    <w:rsid w:val="008102A6"/>
    <w:rsid w:val="00867AD9"/>
    <w:rsid w:val="0089558F"/>
    <w:rsid w:val="008A608B"/>
    <w:rsid w:val="008C0E7A"/>
    <w:rsid w:val="008C3871"/>
    <w:rsid w:val="008E404C"/>
    <w:rsid w:val="008F509F"/>
    <w:rsid w:val="009104B8"/>
    <w:rsid w:val="00917034"/>
    <w:rsid w:val="009204ED"/>
    <w:rsid w:val="00924318"/>
    <w:rsid w:val="00924C0A"/>
    <w:rsid w:val="00942F68"/>
    <w:rsid w:val="0094704C"/>
    <w:rsid w:val="00947C3A"/>
    <w:rsid w:val="009543D1"/>
    <w:rsid w:val="00962724"/>
    <w:rsid w:val="00963D3F"/>
    <w:rsid w:val="0097680C"/>
    <w:rsid w:val="009815E1"/>
    <w:rsid w:val="00984A18"/>
    <w:rsid w:val="00985884"/>
    <w:rsid w:val="00985BFC"/>
    <w:rsid w:val="009C171D"/>
    <w:rsid w:val="009C4DA1"/>
    <w:rsid w:val="009C6976"/>
    <w:rsid w:val="009C7599"/>
    <w:rsid w:val="009E5DB4"/>
    <w:rsid w:val="00A11B0B"/>
    <w:rsid w:val="00A17ED7"/>
    <w:rsid w:val="00A3203E"/>
    <w:rsid w:val="00A3516F"/>
    <w:rsid w:val="00A362E8"/>
    <w:rsid w:val="00A610DE"/>
    <w:rsid w:val="00A61932"/>
    <w:rsid w:val="00A6745D"/>
    <w:rsid w:val="00A72D11"/>
    <w:rsid w:val="00A72ECC"/>
    <w:rsid w:val="00A736A0"/>
    <w:rsid w:val="00A80D54"/>
    <w:rsid w:val="00A8385F"/>
    <w:rsid w:val="00A93E91"/>
    <w:rsid w:val="00A9546B"/>
    <w:rsid w:val="00AA0A78"/>
    <w:rsid w:val="00AB2B78"/>
    <w:rsid w:val="00AE04B7"/>
    <w:rsid w:val="00AE3B62"/>
    <w:rsid w:val="00B13658"/>
    <w:rsid w:val="00B21AAA"/>
    <w:rsid w:val="00B25F20"/>
    <w:rsid w:val="00B35961"/>
    <w:rsid w:val="00B37759"/>
    <w:rsid w:val="00B45670"/>
    <w:rsid w:val="00B73B23"/>
    <w:rsid w:val="00B8607E"/>
    <w:rsid w:val="00BA0BF6"/>
    <w:rsid w:val="00BA3D02"/>
    <w:rsid w:val="00BA60EE"/>
    <w:rsid w:val="00BB3EAC"/>
    <w:rsid w:val="00BD53AA"/>
    <w:rsid w:val="00BD7DB4"/>
    <w:rsid w:val="00BE3DCE"/>
    <w:rsid w:val="00C304CE"/>
    <w:rsid w:val="00C31B18"/>
    <w:rsid w:val="00C371D7"/>
    <w:rsid w:val="00C4663B"/>
    <w:rsid w:val="00C4707B"/>
    <w:rsid w:val="00C52D9B"/>
    <w:rsid w:val="00C5394A"/>
    <w:rsid w:val="00C53E6E"/>
    <w:rsid w:val="00C56402"/>
    <w:rsid w:val="00C61AD9"/>
    <w:rsid w:val="00C62859"/>
    <w:rsid w:val="00C84E5F"/>
    <w:rsid w:val="00C91979"/>
    <w:rsid w:val="00CA3B7E"/>
    <w:rsid w:val="00CB6E4B"/>
    <w:rsid w:val="00CC1AC6"/>
    <w:rsid w:val="00CE67C4"/>
    <w:rsid w:val="00CF61D3"/>
    <w:rsid w:val="00D044FD"/>
    <w:rsid w:val="00D05F8D"/>
    <w:rsid w:val="00D06BC0"/>
    <w:rsid w:val="00D162EB"/>
    <w:rsid w:val="00D214DA"/>
    <w:rsid w:val="00D40DC2"/>
    <w:rsid w:val="00D42B6A"/>
    <w:rsid w:val="00D44600"/>
    <w:rsid w:val="00D55BE3"/>
    <w:rsid w:val="00D6562D"/>
    <w:rsid w:val="00D71040"/>
    <w:rsid w:val="00D77820"/>
    <w:rsid w:val="00D80DF3"/>
    <w:rsid w:val="00D82110"/>
    <w:rsid w:val="00D85617"/>
    <w:rsid w:val="00DB68B5"/>
    <w:rsid w:val="00DC3A1E"/>
    <w:rsid w:val="00DC5C38"/>
    <w:rsid w:val="00DD2249"/>
    <w:rsid w:val="00DD54A0"/>
    <w:rsid w:val="00DE0FFC"/>
    <w:rsid w:val="00DE1C72"/>
    <w:rsid w:val="00DF1B4B"/>
    <w:rsid w:val="00DF2326"/>
    <w:rsid w:val="00DF5905"/>
    <w:rsid w:val="00DF5CE2"/>
    <w:rsid w:val="00E01233"/>
    <w:rsid w:val="00E034F8"/>
    <w:rsid w:val="00E15EC9"/>
    <w:rsid w:val="00E15F51"/>
    <w:rsid w:val="00E53A4B"/>
    <w:rsid w:val="00E542D2"/>
    <w:rsid w:val="00E65E4F"/>
    <w:rsid w:val="00E71C04"/>
    <w:rsid w:val="00E72357"/>
    <w:rsid w:val="00E807E7"/>
    <w:rsid w:val="00E8505F"/>
    <w:rsid w:val="00E933DE"/>
    <w:rsid w:val="00E973A0"/>
    <w:rsid w:val="00EA08C3"/>
    <w:rsid w:val="00EA5612"/>
    <w:rsid w:val="00EA602F"/>
    <w:rsid w:val="00EC0463"/>
    <w:rsid w:val="00EC7D1B"/>
    <w:rsid w:val="00EE46E8"/>
    <w:rsid w:val="00EF10C4"/>
    <w:rsid w:val="00EF6AAD"/>
    <w:rsid w:val="00F36C05"/>
    <w:rsid w:val="00F44326"/>
    <w:rsid w:val="00F46900"/>
    <w:rsid w:val="00F548B9"/>
    <w:rsid w:val="00F65320"/>
    <w:rsid w:val="00F71F1A"/>
    <w:rsid w:val="00F9064B"/>
    <w:rsid w:val="00FA511C"/>
    <w:rsid w:val="00FA6AF2"/>
    <w:rsid w:val="00FB68C9"/>
    <w:rsid w:val="00FD411B"/>
    <w:rsid w:val="00FF083B"/>
    <w:rsid w:val="00FF1FB6"/>
    <w:rsid w:val="00FF204D"/>
    <w:rsid w:val="00FF2AAD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,"/>
  <w:listSeparator w:val=";"/>
  <w14:docId w14:val="09201800"/>
  <w15:docId w15:val="{6A659B65-8BA8-4930-A9F7-2EFA2B29E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3E7C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D55BE3"/>
    <w:pPr>
      <w:keepNext/>
      <w:autoSpaceDE w:val="0"/>
      <w:autoSpaceDN w:val="0"/>
      <w:ind w:firstLine="284"/>
      <w:outlineLvl w:val="0"/>
    </w:pPr>
    <w:rPr>
      <w:rFonts w:eastAsia="Times New Roman" w:cs="Times New Roman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1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130916"/>
    <w:pPr>
      <w:spacing w:after="120" w:line="480" w:lineRule="auto"/>
      <w:ind w:left="283"/>
    </w:pPr>
    <w:rPr>
      <w:rFonts w:eastAsia="Times New Roman" w:cs="Times New Roman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1309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D55BE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22A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A51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51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6EE3D-3929-4DF3-BAB2-3288938BD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13</Pages>
  <Words>4918</Words>
  <Characters>28034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никонова кристина</cp:lastModifiedBy>
  <cp:revision>21</cp:revision>
  <cp:lastPrinted>2016-03-10T07:51:00Z</cp:lastPrinted>
  <dcterms:created xsi:type="dcterms:W3CDTF">2015-06-26T01:10:00Z</dcterms:created>
  <dcterms:modified xsi:type="dcterms:W3CDTF">2018-09-19T07:50:00Z</dcterms:modified>
</cp:coreProperties>
</file>